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3" w:rsidRDefault="008D5083" w:rsidP="008D5083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8D5083" w:rsidRDefault="008D5083" w:rsidP="008D5083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8D5083" w:rsidRDefault="008D5083" w:rsidP="008D5083">
      <w:pPr>
        <w:jc w:val="center"/>
      </w:pPr>
    </w:p>
    <w:p w:rsidR="008D5083" w:rsidRDefault="008D5083" w:rsidP="008D5083">
      <w:pPr>
        <w:jc w:val="center"/>
        <w:rPr>
          <w:b/>
        </w:rPr>
      </w:pPr>
    </w:p>
    <w:p w:rsidR="008D5083" w:rsidRDefault="008D5083" w:rsidP="008D5083">
      <w:pPr>
        <w:jc w:val="center"/>
        <w:rPr>
          <w:b/>
        </w:rPr>
      </w:pPr>
    </w:p>
    <w:p w:rsidR="008D5083" w:rsidRDefault="008D5083" w:rsidP="008D5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D5083" w:rsidRDefault="008D5083" w:rsidP="008D5083">
      <w:pPr>
        <w:jc w:val="center"/>
      </w:pPr>
    </w:p>
    <w:p w:rsidR="008D5083" w:rsidRDefault="008D5083" w:rsidP="008D5083">
      <w:pPr>
        <w:rPr>
          <w:sz w:val="28"/>
          <w:szCs w:val="28"/>
        </w:rPr>
      </w:pPr>
    </w:p>
    <w:p w:rsidR="008D5083" w:rsidRDefault="008D5083" w:rsidP="008D50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01.02.2013 г.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 Красная                                                № </w:t>
      </w:r>
      <w:r>
        <w:rPr>
          <w:sz w:val="28"/>
          <w:szCs w:val="28"/>
        </w:rPr>
        <w:t>8</w:t>
      </w:r>
    </w:p>
    <w:p w:rsidR="008D5083" w:rsidRDefault="008D5083" w:rsidP="008D5083">
      <w:pPr>
        <w:ind w:left="-360" w:firstLine="709"/>
        <w:rPr>
          <w:i/>
          <w:sz w:val="28"/>
          <w:szCs w:val="28"/>
        </w:rPr>
      </w:pPr>
    </w:p>
    <w:p w:rsidR="008D5083" w:rsidRDefault="008D5083" w:rsidP="008D5083">
      <w:pPr>
        <w:pStyle w:val="1"/>
        <w:spacing w:line="220" w:lineRule="auto"/>
        <w:ind w:left="-360" w:right="-1" w:firstLine="709"/>
        <w:jc w:val="left"/>
        <w:rPr>
          <w:szCs w:val="28"/>
        </w:rPr>
      </w:pPr>
    </w:p>
    <w:p w:rsidR="008D5083" w:rsidRDefault="008D5083" w:rsidP="008D5083">
      <w:pPr>
        <w:ind w:right="-1"/>
        <w:jc w:val="both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b/>
          <w:sz w:val="28"/>
          <w:szCs w:val="28"/>
        </w:rPr>
        <w:t xml:space="preserve"> в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и членов их семей на официальном сайте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   </w:t>
      </w:r>
    </w:p>
    <w:p w:rsidR="008D5083" w:rsidRDefault="008D5083" w:rsidP="008D5083">
      <w:pPr>
        <w:rPr>
          <w:b/>
        </w:rPr>
      </w:pPr>
    </w:p>
    <w:p w:rsidR="008D5083" w:rsidRDefault="008D5083" w:rsidP="008D5083">
      <w:pPr>
        <w:rPr>
          <w:sz w:val="28"/>
          <w:szCs w:val="28"/>
        </w:rPr>
      </w:pPr>
    </w:p>
    <w:p w:rsidR="00DC1636" w:rsidRDefault="008D5083" w:rsidP="008D508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</w:t>
      </w:r>
      <w:r w:rsidRPr="00DC1636">
        <w:rPr>
          <w:sz w:val="28"/>
          <w:szCs w:val="28"/>
        </w:rPr>
        <w:t>статьями 8</w:t>
      </w:r>
      <w:r>
        <w:t xml:space="preserve"> </w:t>
      </w:r>
      <w:r>
        <w:rPr>
          <w:sz w:val="28"/>
          <w:szCs w:val="28"/>
        </w:rPr>
        <w:t xml:space="preserve">Федерального закона от 25 декабря 2008 года №273-ФЗ «О противодействии коррупции», </w:t>
      </w:r>
      <w:r w:rsidRPr="00DC1636">
        <w:rPr>
          <w:iCs/>
          <w:sz w:val="28"/>
          <w:szCs w:val="28"/>
        </w:rPr>
        <w:t>Законом</w:t>
      </w:r>
      <w:r>
        <w:rPr>
          <w:iCs/>
          <w:sz w:val="28"/>
          <w:szCs w:val="28"/>
        </w:rPr>
        <w:t xml:space="preserve"> Красноярского края от 7 июля 2009 года №8-3542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>
        <w:rPr>
          <w:sz w:val="28"/>
          <w:szCs w:val="28"/>
        </w:rPr>
        <w:t xml:space="preserve">руководствуясь статями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сельсовета, </w:t>
      </w:r>
      <w:proofErr w:type="gramEnd"/>
    </w:p>
    <w:p w:rsidR="008D5083" w:rsidRDefault="008D5083" w:rsidP="00DC163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 xml:space="preserve"> </w:t>
      </w:r>
    </w:p>
    <w:p w:rsidR="008D5083" w:rsidRDefault="008D5083" w:rsidP="008D508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DC1636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членов их семей на официальном сайте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района.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«Сельская новь».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5083" w:rsidRDefault="008D5083" w:rsidP="008D5083">
      <w:pPr>
        <w:pStyle w:val="ConsPlusNormal"/>
        <w:spacing w:line="22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официального опубликования.</w:t>
      </w:r>
    </w:p>
    <w:p w:rsidR="008D5083" w:rsidRDefault="008D5083" w:rsidP="008D5083">
      <w:pPr>
        <w:spacing w:line="220" w:lineRule="auto"/>
        <w:ind w:left="-360" w:right="-467" w:firstLine="900"/>
        <w:jc w:val="both"/>
        <w:rPr>
          <w:sz w:val="28"/>
          <w:szCs w:val="28"/>
        </w:rPr>
      </w:pPr>
    </w:p>
    <w:p w:rsidR="008D5083" w:rsidRDefault="008D5083" w:rsidP="008D5083">
      <w:pPr>
        <w:jc w:val="both"/>
        <w:rPr>
          <w:sz w:val="28"/>
          <w:szCs w:val="28"/>
        </w:rPr>
      </w:pPr>
    </w:p>
    <w:p w:rsidR="008D5083" w:rsidRDefault="008D5083" w:rsidP="008D5083">
      <w:pPr>
        <w:jc w:val="both"/>
        <w:rPr>
          <w:sz w:val="28"/>
          <w:szCs w:val="28"/>
        </w:rPr>
      </w:pPr>
    </w:p>
    <w:p w:rsidR="008D5083" w:rsidRDefault="008D5083" w:rsidP="008D5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О.А. Юшков</w:t>
      </w: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D5083" w:rsidRDefault="008D5083" w:rsidP="008D50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D5083" w:rsidRDefault="008D5083" w:rsidP="008D5083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D5083" w:rsidRDefault="008D5083" w:rsidP="008D508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1636">
        <w:rPr>
          <w:sz w:val="28"/>
          <w:szCs w:val="28"/>
        </w:rPr>
        <w:t>01.02.2013 г.  № 8</w:t>
      </w: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Порядок</w:t>
      </w:r>
    </w:p>
    <w:p w:rsidR="008D5083" w:rsidRDefault="008D5083" w:rsidP="008D5083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размещения сведений о доходах,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b/>
          <w:sz w:val="28"/>
          <w:szCs w:val="28"/>
        </w:rPr>
        <w:t xml:space="preserve"> в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и членов их семей на официальном сайте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D5083" w:rsidRDefault="008D5083" w:rsidP="008D50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D5083" w:rsidRDefault="008D5083" w:rsidP="008D5083">
      <w:pPr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представителя нанимателя (работодателя) по размещению на официальном сайте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сведений о доходах</w:t>
      </w:r>
      <w:r>
        <w:rPr>
          <w:iCs/>
          <w:sz w:val="28"/>
          <w:szCs w:val="28"/>
        </w:rPr>
        <w:t xml:space="preserve">, об имуществе и обязательствах имущественного характера главы муниципального образования и муниципальных служащих, замещающих должности муниципальной службы категории «руководители» </w:t>
      </w:r>
      <w:r>
        <w:rPr>
          <w:sz w:val="28"/>
          <w:szCs w:val="28"/>
        </w:rPr>
        <w:t xml:space="preserve"> в администрации </w:t>
      </w:r>
      <w:proofErr w:type="spellStart"/>
      <w:r>
        <w:rPr>
          <w:sz w:val="28"/>
          <w:szCs w:val="28"/>
        </w:rPr>
        <w:t>Красннеского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и членов их семей на официальном сайте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 отнесенных </w:t>
      </w:r>
      <w:r w:rsidRPr="00DC1636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Красноярского края от 7 июля 2009 г. № 8-3542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 к категории лиц, сведения о доходах, об имуществе и обязательствах имущественного характера которых подлежат размещению на официальных сайтах органов местного самоуправления.</w:t>
      </w:r>
      <w:proofErr w:type="gramEnd"/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размещаются следующие сведения о доходах, об имуществе и обязательствах имущественного характера: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перечень объектов недвижимого имущества, принадлежащих лицам, указанным в </w:t>
      </w:r>
      <w:r w:rsidRPr="00DC1636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Порядка,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r w:rsidRPr="00DC1636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Порядка, их супругам и несовершеннолетним детям;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декларированный годовой доход лиц, указанных в </w:t>
      </w:r>
      <w:r w:rsidRPr="00DC1636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Порядка, их супругов и несовершеннолетних детей.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официальных сайтах сведениях о доходах, об имуществе и обязательствах имущественного характера запрещается указывать: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иные сведения о доходах, об имуществе, принадлежащем на праве собственности названным в </w:t>
      </w:r>
      <w:r w:rsidRPr="00DC1636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r w:rsidRPr="00DC1636">
        <w:rPr>
          <w:sz w:val="28"/>
          <w:szCs w:val="28"/>
        </w:rPr>
        <w:t>пункте 2</w:t>
      </w:r>
      <w:r>
        <w:rPr>
          <w:sz w:val="28"/>
          <w:szCs w:val="28"/>
        </w:rPr>
        <w:t xml:space="preserve"> настоящего Порядка;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супругов, детей и иных членов семьи лиц, указанных в </w:t>
      </w:r>
      <w:r w:rsidRPr="00DC1636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Порядка;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DC1636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Порядка, их супругов, детей и иных членов семьи;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bookmarkStart w:id="0" w:name="_GoBack"/>
      <w:bookmarkEnd w:id="0"/>
      <w:r w:rsidRPr="00DC1636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 информацию, отнесенную к государственной тайне или являющуюся конфиденциальной.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Сведения на официальном сайте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размещаются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8D5083" w:rsidRDefault="008D5083" w:rsidP="008D508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8D5083" w:rsidRDefault="008D5083" w:rsidP="008D50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5083" w:rsidRDefault="008D5083" w:rsidP="008D508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8D5083" w:rsidRDefault="008D5083" w:rsidP="008D5083">
      <w:pPr>
        <w:jc w:val="both"/>
        <w:rPr>
          <w:i/>
          <w:sz w:val="28"/>
          <w:szCs w:val="28"/>
        </w:rPr>
      </w:pPr>
    </w:p>
    <w:p w:rsidR="00B52F89" w:rsidRDefault="00B52F89"/>
    <w:sectPr w:rsidR="00B52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D6"/>
    <w:rsid w:val="008D5083"/>
    <w:rsid w:val="00B52F89"/>
    <w:rsid w:val="00BB7CD6"/>
    <w:rsid w:val="00DC1636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08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5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5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083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0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D50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5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2013-02-08T03:53:00Z</dcterms:created>
  <dcterms:modified xsi:type="dcterms:W3CDTF">2013-02-08T05:33:00Z</dcterms:modified>
</cp:coreProperties>
</file>