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C4" w:rsidRDefault="009E5FC4" w:rsidP="009E5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АДМИНИСТРАЦИИ КРАСНЕНСКОГО СЕЛЬСОВЕТА </w:t>
      </w:r>
    </w:p>
    <w:p w:rsidR="009E5FC4" w:rsidRDefault="009E5FC4" w:rsidP="009E5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БАЛАХТИНСКОГО РАЙОНА КРАСНОЯРСКОГО КРАЯ</w:t>
      </w:r>
    </w:p>
    <w:p w:rsidR="009E5FC4" w:rsidRDefault="009E5FC4" w:rsidP="009E5FC4">
      <w:pPr>
        <w:jc w:val="center"/>
        <w:rPr>
          <w:sz w:val="24"/>
          <w:szCs w:val="24"/>
        </w:rPr>
      </w:pPr>
    </w:p>
    <w:p w:rsidR="009E5FC4" w:rsidRDefault="009E5FC4" w:rsidP="009E5FC4">
      <w:pPr>
        <w:jc w:val="center"/>
        <w:rPr>
          <w:b/>
          <w:sz w:val="24"/>
          <w:szCs w:val="24"/>
        </w:rPr>
      </w:pPr>
    </w:p>
    <w:p w:rsidR="009E5FC4" w:rsidRDefault="009E5FC4" w:rsidP="009E5FC4">
      <w:pPr>
        <w:jc w:val="center"/>
        <w:rPr>
          <w:b/>
          <w:sz w:val="24"/>
          <w:szCs w:val="24"/>
        </w:rPr>
      </w:pPr>
    </w:p>
    <w:p w:rsidR="009E5FC4" w:rsidRDefault="009E5FC4" w:rsidP="009E5F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9E5FC4" w:rsidRDefault="009E5FC4" w:rsidP="009E5FC4">
      <w:pPr>
        <w:jc w:val="center"/>
        <w:rPr>
          <w:b/>
          <w:sz w:val="24"/>
          <w:szCs w:val="24"/>
        </w:rPr>
      </w:pPr>
    </w:p>
    <w:p w:rsidR="009E5FC4" w:rsidRDefault="009E5FC4" w:rsidP="009E5FC4">
      <w:pPr>
        <w:jc w:val="center"/>
        <w:rPr>
          <w:sz w:val="24"/>
          <w:szCs w:val="24"/>
        </w:rPr>
      </w:pPr>
    </w:p>
    <w:p w:rsidR="009E5FC4" w:rsidRDefault="009E5FC4" w:rsidP="009E5FC4">
      <w:pPr>
        <w:rPr>
          <w:sz w:val="28"/>
          <w:szCs w:val="28"/>
        </w:rPr>
      </w:pPr>
      <w:r>
        <w:rPr>
          <w:sz w:val="28"/>
          <w:szCs w:val="28"/>
        </w:rPr>
        <w:t>от 01.02.2013 г.                              д. Красная                                                № 9</w:t>
      </w:r>
    </w:p>
    <w:p w:rsidR="009E5FC4" w:rsidRDefault="009E5FC4" w:rsidP="009E5FC4">
      <w:pPr>
        <w:rPr>
          <w:sz w:val="28"/>
          <w:szCs w:val="28"/>
        </w:rPr>
      </w:pPr>
    </w:p>
    <w:p w:rsidR="009E5FC4" w:rsidRDefault="009E5FC4" w:rsidP="009E5FC4">
      <w:pPr>
        <w:rPr>
          <w:sz w:val="28"/>
          <w:szCs w:val="28"/>
        </w:rPr>
      </w:pPr>
    </w:p>
    <w:p w:rsidR="009E5FC4" w:rsidRDefault="009E5FC4" w:rsidP="009E5FC4">
      <w:pPr>
        <w:rPr>
          <w:sz w:val="28"/>
          <w:szCs w:val="28"/>
        </w:rPr>
      </w:pPr>
    </w:p>
    <w:p w:rsidR="009E5FC4" w:rsidRDefault="009E5FC4" w:rsidP="009E5FC4">
      <w:pPr>
        <w:tabs>
          <w:tab w:val="left" w:pos="893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изменения типа муниципального учреждения </w:t>
      </w:r>
    </w:p>
    <w:p w:rsidR="009E5FC4" w:rsidRDefault="009E5FC4" w:rsidP="009E5FC4">
      <w:pPr>
        <w:tabs>
          <w:tab w:val="left" w:pos="893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9E5FC4" w:rsidRDefault="009E5FC4" w:rsidP="009E5FC4">
      <w:pPr>
        <w:rPr>
          <w:sz w:val="28"/>
          <w:szCs w:val="28"/>
        </w:rPr>
      </w:pPr>
    </w:p>
    <w:p w:rsidR="009E5FC4" w:rsidRDefault="009E5FC4" w:rsidP="009E5FC4">
      <w:pPr>
        <w:rPr>
          <w:sz w:val="28"/>
          <w:szCs w:val="28"/>
        </w:rPr>
      </w:pP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ст.17.1 Федерального закона от 12.01.1996 N 7-ФЗ "О некоммерческих организациях" (в ред. Федерального закона от 08.05.2010 №83-ФЗ), ст.5 Федерального закона от 03.11.2006 N 174-ФЗ "Об автономных учреждениях" (в </w:t>
      </w:r>
      <w:proofErr w:type="spellStart"/>
      <w:r>
        <w:rPr>
          <w:sz w:val="28"/>
          <w:szCs w:val="28"/>
        </w:rPr>
        <w:t>ред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едерального</w:t>
      </w:r>
      <w:proofErr w:type="spellEnd"/>
      <w:r>
        <w:rPr>
          <w:sz w:val="28"/>
          <w:szCs w:val="28"/>
        </w:rPr>
        <w:t xml:space="preserve"> закона от 18.10.07 №230-ФЗ),</w:t>
      </w:r>
    </w:p>
    <w:p w:rsidR="009E5FC4" w:rsidRDefault="009E5FC4" w:rsidP="009E5FC4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 изменения типа муниципального учреждения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 (прилагается).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  Настоящее постановление вступает в силу с момента подписания.</w:t>
      </w:r>
    </w:p>
    <w:p w:rsidR="009E5FC4" w:rsidRDefault="009E5FC4" w:rsidP="009E5F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FC4" w:rsidRDefault="009E5FC4" w:rsidP="009E5F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FC4" w:rsidRDefault="009E5FC4" w:rsidP="009E5F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5FC4" w:rsidRDefault="009E5FC4" w:rsidP="009E5F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                                             О.А. Юшков                                                                                         </w:t>
      </w:r>
    </w:p>
    <w:p w:rsidR="009E5FC4" w:rsidRDefault="009E5FC4" w:rsidP="009E5FC4">
      <w:pPr>
        <w:rPr>
          <w:sz w:val="28"/>
          <w:szCs w:val="28"/>
        </w:rPr>
      </w:pPr>
    </w:p>
    <w:p w:rsidR="009E5FC4" w:rsidRDefault="009E5FC4" w:rsidP="009E5FC4">
      <w:pPr>
        <w:rPr>
          <w:sz w:val="24"/>
          <w:szCs w:val="24"/>
        </w:rPr>
      </w:pPr>
    </w:p>
    <w:p w:rsidR="009E5FC4" w:rsidRDefault="009E5FC4" w:rsidP="009E5FC4">
      <w:pPr>
        <w:rPr>
          <w:sz w:val="24"/>
          <w:szCs w:val="24"/>
        </w:rPr>
      </w:pPr>
    </w:p>
    <w:p w:rsidR="009E5FC4" w:rsidRDefault="009E5FC4" w:rsidP="009E5FC4">
      <w:pPr>
        <w:rPr>
          <w:sz w:val="24"/>
          <w:szCs w:val="24"/>
        </w:rPr>
      </w:pPr>
    </w:p>
    <w:p w:rsidR="009E5FC4" w:rsidRDefault="009E5FC4" w:rsidP="009E5FC4">
      <w:pPr>
        <w:rPr>
          <w:sz w:val="24"/>
          <w:szCs w:val="24"/>
        </w:rPr>
      </w:pPr>
    </w:p>
    <w:p w:rsidR="009E5FC4" w:rsidRDefault="009E5FC4" w:rsidP="009E5FC4">
      <w:pPr>
        <w:rPr>
          <w:sz w:val="24"/>
          <w:szCs w:val="24"/>
        </w:rPr>
      </w:pPr>
    </w:p>
    <w:p w:rsidR="009E5FC4" w:rsidRDefault="009E5FC4" w:rsidP="009E5FC4">
      <w:pPr>
        <w:rPr>
          <w:sz w:val="24"/>
          <w:szCs w:val="24"/>
        </w:rPr>
      </w:pPr>
    </w:p>
    <w:p w:rsidR="009E5FC4" w:rsidRDefault="009E5FC4" w:rsidP="009E5FC4">
      <w:pPr>
        <w:rPr>
          <w:sz w:val="24"/>
          <w:szCs w:val="24"/>
        </w:rPr>
      </w:pPr>
    </w:p>
    <w:p w:rsidR="009E5FC4" w:rsidRDefault="009E5FC4" w:rsidP="009E5FC4">
      <w:pPr>
        <w:rPr>
          <w:sz w:val="24"/>
          <w:szCs w:val="24"/>
        </w:rPr>
      </w:pPr>
    </w:p>
    <w:p w:rsidR="009E5FC4" w:rsidRDefault="009E5FC4" w:rsidP="009E5FC4">
      <w:pPr>
        <w:rPr>
          <w:sz w:val="24"/>
          <w:szCs w:val="24"/>
        </w:rPr>
      </w:pPr>
      <w:r>
        <w:rPr>
          <w:sz w:val="24"/>
          <w:szCs w:val="24"/>
        </w:rPr>
        <w:t>,</w:t>
      </w:r>
    </w:p>
    <w:p w:rsidR="009E5FC4" w:rsidRDefault="009E5FC4" w:rsidP="009E5FC4">
      <w:pPr>
        <w:rPr>
          <w:sz w:val="24"/>
          <w:szCs w:val="24"/>
        </w:rPr>
      </w:pPr>
    </w:p>
    <w:p w:rsidR="009E5FC4" w:rsidRDefault="009E5FC4" w:rsidP="009E5FC4">
      <w:pPr>
        <w:rPr>
          <w:sz w:val="24"/>
          <w:szCs w:val="24"/>
        </w:rPr>
      </w:pPr>
    </w:p>
    <w:p w:rsidR="009E5FC4" w:rsidRDefault="009E5FC4" w:rsidP="009E5FC4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9E5FC4" w:rsidRDefault="009E5FC4" w:rsidP="009E5FC4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9E5FC4" w:rsidRDefault="009E5FC4" w:rsidP="009E5FC4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9E5FC4" w:rsidRDefault="009E5FC4" w:rsidP="009E5FC4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9E5FC4" w:rsidRDefault="009E5FC4" w:rsidP="009E5FC4">
      <w:pPr>
        <w:autoSpaceDE w:val="0"/>
        <w:autoSpaceDN w:val="0"/>
        <w:adjustRightInd w:val="0"/>
        <w:ind w:left="5245"/>
        <w:rPr>
          <w:sz w:val="24"/>
          <w:szCs w:val="24"/>
        </w:rPr>
      </w:pPr>
    </w:p>
    <w:p w:rsidR="009E5FC4" w:rsidRDefault="009E5FC4" w:rsidP="009E5FC4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9E5FC4" w:rsidRDefault="009E5FC4" w:rsidP="009E5FC4">
      <w:pPr>
        <w:autoSpaceDE w:val="0"/>
        <w:autoSpaceDN w:val="0"/>
        <w:adjustRightInd w:val="0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постановлению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9E5FC4" w:rsidRDefault="009E5FC4" w:rsidP="009E5FC4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от 01.02.2013 г. № 9</w:t>
      </w:r>
    </w:p>
    <w:p w:rsidR="009E5FC4" w:rsidRDefault="009E5FC4" w:rsidP="009E5FC4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9E5FC4" w:rsidRDefault="009E5FC4" w:rsidP="009E5FC4">
      <w:pPr>
        <w:tabs>
          <w:tab w:val="left" w:pos="893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9E5FC4" w:rsidRDefault="009E5FC4" w:rsidP="009E5FC4">
      <w:pPr>
        <w:tabs>
          <w:tab w:val="left" w:pos="8931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типа муниципального учреждения </w:t>
      </w:r>
      <w:proofErr w:type="spellStart"/>
      <w:r>
        <w:rPr>
          <w:b/>
          <w:sz w:val="28"/>
          <w:szCs w:val="28"/>
        </w:rPr>
        <w:t>Красненского</w:t>
      </w:r>
      <w:proofErr w:type="spellEnd"/>
      <w:r>
        <w:rPr>
          <w:b/>
          <w:sz w:val="28"/>
          <w:szCs w:val="28"/>
        </w:rPr>
        <w:t xml:space="preserve"> сельсовета </w:t>
      </w: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 Красноярского края</w:t>
      </w:r>
    </w:p>
    <w:p w:rsidR="009E5FC4" w:rsidRDefault="009E5FC4" w:rsidP="009E5FC4">
      <w:pPr>
        <w:tabs>
          <w:tab w:val="left" w:pos="8931"/>
        </w:tabs>
        <w:autoSpaceDE w:val="0"/>
        <w:autoSpaceDN w:val="0"/>
        <w:adjustRightInd w:val="0"/>
        <w:rPr>
          <w:sz w:val="28"/>
          <w:szCs w:val="28"/>
        </w:rPr>
      </w:pPr>
    </w:p>
    <w:p w:rsidR="009E5FC4" w:rsidRDefault="009E5FC4" w:rsidP="009E5FC4">
      <w:pPr>
        <w:tabs>
          <w:tab w:val="left" w:pos="8931"/>
        </w:tabs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9E5FC4" w:rsidRDefault="009E5FC4" w:rsidP="009E5FC4">
      <w:pPr>
        <w:tabs>
          <w:tab w:val="left" w:pos="8931"/>
        </w:tabs>
        <w:autoSpaceDE w:val="0"/>
        <w:autoSpaceDN w:val="0"/>
        <w:adjustRightInd w:val="0"/>
        <w:rPr>
          <w:sz w:val="28"/>
          <w:szCs w:val="28"/>
        </w:rPr>
      </w:pPr>
    </w:p>
    <w:p w:rsidR="009E5FC4" w:rsidRDefault="009E5FC4" w:rsidP="009E5FC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соответствии с ст.17.1 Федерального закона от 12.01.1996 N 7-ФЗ "О некоммерческих организациях" (в ред. Федерального закона от 08.05.2010 №83-ФЗ), ст.5 Федерального закона от 03.11.2006 N 174-ФЗ "Об автономных учреждениях" (в </w:t>
      </w:r>
      <w:proofErr w:type="spellStart"/>
      <w:r>
        <w:rPr>
          <w:sz w:val="28"/>
          <w:szCs w:val="28"/>
        </w:rPr>
        <w:t>ред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едерального</w:t>
      </w:r>
      <w:proofErr w:type="spellEnd"/>
      <w:r>
        <w:rPr>
          <w:sz w:val="28"/>
          <w:szCs w:val="28"/>
        </w:rPr>
        <w:t xml:space="preserve"> закона от 18.10.07 №230-ФЗ), 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1.2. Настоящий Порядок устанавливает процедуру изменения типа казенных, бюджетных и автономных муниципальных учреждений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края, которые созданы (планируется создать) на базе имущества, находящегося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Красненский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Балахтинского</w:t>
      </w:r>
      <w:proofErr w:type="spellEnd"/>
      <w:r>
        <w:rPr>
          <w:sz w:val="28"/>
          <w:szCs w:val="28"/>
        </w:rPr>
        <w:t xml:space="preserve"> района Красноярского края (далее - муниципальные учреждения).</w:t>
      </w:r>
    </w:p>
    <w:p w:rsidR="009E5FC4" w:rsidRDefault="009E5FC4" w:rsidP="009E5FC4">
      <w:pPr>
        <w:autoSpaceDE w:val="0"/>
        <w:autoSpaceDN w:val="0"/>
        <w:adjustRightInd w:val="0"/>
        <w:rPr>
          <w:sz w:val="28"/>
          <w:szCs w:val="28"/>
        </w:rPr>
      </w:pPr>
    </w:p>
    <w:p w:rsidR="009E5FC4" w:rsidRDefault="009E5FC4" w:rsidP="009E5F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Изменение типа муниципального учреждения</w:t>
      </w:r>
    </w:p>
    <w:p w:rsidR="009E5FC4" w:rsidRDefault="009E5FC4" w:rsidP="009E5FC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 Изменение типа муниципального учреждения не является его реорганизацией.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2.2. Решение об изменении типа муниципального учреждения принимается Главой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в форме постановления главы администрации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сельсовета.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2.3. Проект постановления об изменении типа муниципального учреждения разрабатывается специалистом администрации, курирующим данную сферу деятельности или муниципальным учреждением.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 проекту постановления об изменении типа муниципального учреждения разрабатывается  пояснительная записка, которая должна содержать: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обоснование целесообразности изменения типа существующего муниципального учреждения;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сведения об имуществе находящемся в оперативном управлении или подлежащем передаче в оперативное управление.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в)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муниципальных функций, в </w:t>
      </w:r>
      <w:r>
        <w:rPr>
          <w:sz w:val="28"/>
          <w:szCs w:val="28"/>
        </w:rPr>
        <w:lastRenderedPageBreak/>
        <w:t>пояснительной записке указывается информация о том, кому данные муниципальные функции будут переданы.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2.4. Постановление 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об изменении типа муниципального учреждения должно содержать информацию о типе, виде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полного наименования муниципального учреждения, создаваемого путем изменения типа существующего муниципального учреждения.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2.5. Принятие Главой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постановления об изменении типа муниципального учреждения при сохранении объемов и видов муниципальных услуг, не может являться основанием для сокращения объема бюджетных ассигнований на очередной финансовый год и плановый период, выделяемых такому муниципальному учреждению на оказание муниципальных услуг.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2.6. Постановление Главы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об изменении типа муниципального учреждения является основанием для внесения изменений в Устав соответствующего муниципального учреждения в соответствии с Порядком утверждения уставов муниципальных учреждений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 и внесения в них изменений.</w:t>
      </w:r>
    </w:p>
    <w:p w:rsidR="009E5FC4" w:rsidRDefault="009E5FC4" w:rsidP="009E5FC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E5FC4" w:rsidRDefault="009E5FC4" w:rsidP="009E5FC4">
      <w:pPr>
        <w:autoSpaceDE w:val="0"/>
        <w:autoSpaceDN w:val="0"/>
        <w:adjustRightInd w:val="0"/>
        <w:rPr>
          <w:sz w:val="28"/>
          <w:szCs w:val="28"/>
        </w:rPr>
      </w:pPr>
    </w:p>
    <w:p w:rsidR="009E5FC4" w:rsidRDefault="009E5FC4" w:rsidP="009E5FC4"/>
    <w:p w:rsidR="00DC46F9" w:rsidRDefault="00DC46F9">
      <w:bookmarkStart w:id="0" w:name="_GoBack"/>
      <w:bookmarkEnd w:id="0"/>
    </w:p>
    <w:sectPr w:rsidR="00DC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06"/>
    <w:rsid w:val="009E5FC4"/>
    <w:rsid w:val="00CB3506"/>
    <w:rsid w:val="00DC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3482</Characters>
  <Application>Microsoft Office Word</Application>
  <DocSecurity>0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2</cp:revision>
  <dcterms:created xsi:type="dcterms:W3CDTF">2013-02-08T07:28:00Z</dcterms:created>
  <dcterms:modified xsi:type="dcterms:W3CDTF">2013-02-08T07:28:00Z</dcterms:modified>
</cp:coreProperties>
</file>