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F4" w:rsidRDefault="002A26F4" w:rsidP="002A26F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2A26F4" w:rsidRDefault="002A26F4" w:rsidP="002A2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2A26F4" w:rsidRDefault="002A26F4" w:rsidP="002A26F4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26F4" w:rsidRDefault="002A26F4" w:rsidP="002A26F4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2A26F4" w:rsidRDefault="002A26F4" w:rsidP="002A26F4">
      <w:pPr>
        <w:spacing w:before="24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20.02.2014 г.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д. Красная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44-133 р</w:t>
      </w:r>
      <w:bookmarkStart w:id="0" w:name="_GoBack"/>
      <w:bookmarkEnd w:id="0"/>
    </w:p>
    <w:p w:rsidR="002A26F4" w:rsidRDefault="002A26F4" w:rsidP="002A26F4"/>
    <w:p w:rsidR="002A26F4" w:rsidRDefault="002A26F4" w:rsidP="002A26F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2A26F4" w:rsidRDefault="002A26F4" w:rsidP="002A26F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A26F4" w:rsidRDefault="002A26F4" w:rsidP="002A26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26F4" w:rsidRDefault="002A26F4" w:rsidP="002A26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23, 27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2A26F4" w:rsidRDefault="002A26F4" w:rsidP="002A26F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A26F4" w:rsidRDefault="002A26F4" w:rsidP="002A26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следующие изменения:</w:t>
      </w:r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статьи 6 дополнить словами «Глава сельсовета исполняет полномочия Председателя Совета депутатов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A26F4" w:rsidRDefault="002A26F4" w:rsidP="002A26F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статьи 7:</w:t>
      </w:r>
    </w:p>
    <w:p w:rsidR="002A26F4" w:rsidRDefault="002A26F4" w:rsidP="002A26F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21 дополнить словами «, осуществление в случаях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A26F4" w:rsidRDefault="002A26F4" w:rsidP="002A26F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24 после слов «осуществление мероприятий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» дополнить </w:t>
      </w:r>
      <w:proofErr w:type="gramStart"/>
      <w:r>
        <w:rPr>
          <w:rFonts w:ascii="Times New Roman" w:hAnsi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/>
          <w:sz w:val="28"/>
          <w:szCs w:val="28"/>
        </w:rPr>
        <w:t xml:space="preserve"> «территориальной обороне и»;</w:t>
      </w:r>
    </w:p>
    <w:p w:rsidR="002A26F4" w:rsidRDefault="002A26F4" w:rsidP="002A26F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Дополнить подпунктом 40 следующего содержания 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конфликтов.».</w:t>
      </w:r>
      <w:proofErr w:type="gramEnd"/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пункте 2 статьи 8 слова «только за счёт собственных доходов местных бюджетов (за исключением субвенций и дотаций, предоставляемых из федерального бюджета и бюджета субъекта Российской Федерации)» заменить словами «за счёт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  <w:proofErr w:type="gramEnd"/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1 статьи 9 слова «субъектов Российской Федерации» заменить словами «Красноярского края».</w:t>
      </w:r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2.15 пункта 2 статьи 15 исключить.</w:t>
      </w:r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19 изложить в следующей редакции:</w:t>
      </w: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«Правовые акты Главы поселения могут быть отменены или их действие может быть приостановлено им самим, в случае изменения перечня его полномочий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 принятие (издание) соответствующего муниципального правового акта, а также судом;</w:t>
      </w:r>
      <w:proofErr w:type="gramEnd"/>
      <w:r>
        <w:rPr>
          <w:rFonts w:ascii="Times New Roman" w:hAnsi="Times New Roman"/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1.5 пункта 1 статьи 23 изложить в следующей редакции:</w:t>
      </w: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26F4" w:rsidRDefault="002A26F4" w:rsidP="002A26F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статьи 27 изложить в следующей редакции:</w:t>
      </w: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«Решения Совета могут быть отменены или их действие может быть приостановлено им самим, в случае изменения перечня его полномочий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1.8 пункта 1 статьи 32 изложить в следующей редакции:</w:t>
      </w: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«1.8. от имени поселения осуществляет муниципальные заимствования в соответствии с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26F4" w:rsidRDefault="002A26F4" w:rsidP="002A26F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статьи 34:</w:t>
      </w:r>
    </w:p>
    <w:p w:rsidR="002A26F4" w:rsidRDefault="002A26F4" w:rsidP="002A26F4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3.1 изложить в следующей редакции: </w:t>
      </w: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по инициативе, выдвинутой гражданами Российской Федерации, в количестве не менее 10 человек для выдвижения инициативы проведения референдума, при условии сбора подписей в поддержку данной инициативы в количестве 1% подписей от числа участников референдума, </w:t>
      </w:r>
      <w:r>
        <w:rPr>
          <w:rFonts w:ascii="Times New Roman" w:hAnsi="Times New Roman"/>
          <w:sz w:val="28"/>
          <w:szCs w:val="28"/>
        </w:rPr>
        <w:lastRenderedPageBreak/>
        <w:t>зарегистрированных на территории муниципального образования, но не менее 25 подписей.</w:t>
      </w: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Инициативную группу вправе образовать гражданин или группа граждан Российской Федерации, имеющие право на участие в референдуме;».</w:t>
      </w:r>
      <w:proofErr w:type="gramEnd"/>
    </w:p>
    <w:p w:rsidR="002A26F4" w:rsidRDefault="002A26F4" w:rsidP="002A26F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3.2. слова «от числа участников референдума, зарегистрированных на территории сельсовета» заменить словами «подписей от числа участников референдума».</w:t>
      </w:r>
    </w:p>
    <w:p w:rsidR="002A26F4" w:rsidRDefault="002A26F4" w:rsidP="002A26F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3.3. слова «и оформленной в виде правовых актов Совета и главы администрации сельсовета» заменить словами «, оформляется правовыми актами Совета депутатов и Главы местной администрации, в поддержку такой инициативы проведения местного референдума инициативная группа не создаётся, подписи участников референдума не собираются».</w:t>
      </w:r>
    </w:p>
    <w:p w:rsidR="002A26F4" w:rsidRDefault="002A26F4" w:rsidP="002A26F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3.4. следующего содержания:</w:t>
      </w: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 Период сбора подписей участников референдума в поддержку инициативы проведения местного референдума – 20 дней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2A26F4" w:rsidRDefault="002A26F4" w:rsidP="002A26F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36:</w:t>
      </w:r>
    </w:p>
    <w:p w:rsidR="002A26F4" w:rsidRDefault="002A26F4" w:rsidP="002A26F4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исключить.</w:t>
      </w:r>
    </w:p>
    <w:p w:rsidR="002A26F4" w:rsidRDefault="002A26F4" w:rsidP="002A26F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пункте 4 слова «, а также в последние 6 месяцев срока полномочий Совета депутатов сельсовета» исключить и дополнить пункт следующим:</w:t>
      </w:r>
      <w:proofErr w:type="gramEnd"/>
      <w:r>
        <w:rPr>
          <w:rFonts w:ascii="Times New Roman" w:hAnsi="Times New Roman"/>
          <w:sz w:val="28"/>
          <w:szCs w:val="28"/>
        </w:rPr>
        <w:t xml:space="preserve"> «Вопрос об отзыве депутата также не может быть возбуждён в последние 6 месяцев срока полномочий Совета депутатов, вопрос об отзыве Главы поселения – в последние 6 месяцев полномочий Главы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A26F4" w:rsidRDefault="002A26F4" w:rsidP="002A26F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47 дополнить следующими положениями:</w:t>
      </w:r>
    </w:p>
    <w:p w:rsidR="002A26F4" w:rsidRDefault="002A26F4" w:rsidP="002A26F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«, и решениями Совета депутатов».</w:t>
      </w:r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пункте 3 статьи 54 слова «осуществляют уполномоченные органы местного самоуправления» заменить словами «осуществляет администрация сельсовета», слова «органы местного самоуправления, осуществляющие функции и полномочия учредителя, определяют» словами «Администрация сельсовета определяет», слово «утверждают» словом «утверждает», слово «назначают» словом «назначает», слово «освобождают» словом «освобождает», слово «заслушивают» словом «заслушивает».</w:t>
      </w:r>
      <w:proofErr w:type="gramEnd"/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статьи 58 слова «и не реже одного раза в квартал – информацию о ходе его исполнения» исключить.</w:t>
      </w:r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статьи 59 слово «осуществляются» заменить словом «устанавливаются».</w:t>
      </w:r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пункте 2 статьи 61 слово «устанавливается» заменить словами «может быть установлена», слова «45 процентов» заменить словами «не более 45 процентов», слово «увеличивается» заменить словами «может увеличиваться».</w:t>
      </w:r>
      <w:proofErr w:type="gramEnd"/>
    </w:p>
    <w:p w:rsidR="002A26F4" w:rsidRDefault="002A26F4" w:rsidP="002A2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61:</w:t>
      </w:r>
    </w:p>
    <w:p w:rsidR="002A26F4" w:rsidRDefault="002A26F4" w:rsidP="002A26F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слово «исчисляется» заменить словами «может исчисляться»;</w:t>
      </w:r>
    </w:p>
    <w:p w:rsidR="002A26F4" w:rsidRDefault="002A26F4" w:rsidP="002A26F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4 слово «является» заменить словами «может являться»;</w:t>
      </w:r>
    </w:p>
    <w:p w:rsidR="002A26F4" w:rsidRDefault="002A26F4" w:rsidP="002A26F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/>
          <w:sz w:val="28"/>
          <w:szCs w:val="28"/>
        </w:rPr>
        <w:t>В случае отсутствия необходимого срока исполнения полномочий для установления пенсии за выслугу лет по основаниям, установленным настоящей статьёй, лицу, замещавшему муниципальную должность и имеющему по совокупности необходимый стаж муниципальной (государственной) службы, дающей право на назначение пенсии за выслугу лет муниципальному служащему, в соответствии с Уставом муниципального образования может быть предоставлено право на назначение пенсии за выслугу лет в порядке, 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назначения такой пенсии. </w:t>
      </w:r>
      <w:proofErr w:type="gramStart"/>
      <w:r>
        <w:rPr>
          <w:rFonts w:ascii="Times New Roman" w:hAnsi="Times New Roman"/>
          <w:sz w:val="28"/>
          <w:szCs w:val="28"/>
        </w:rPr>
        <w:t>При этом размер пенсии может исчисляться исходя из денежного содержания по последней замещаемой должности муниципальной службы, размер которого не должен превышать 2,8 должностного оклада с учётом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 должностного оклада учитывается в фактически установленном размере по последней замещаемой должности муниципальной службы с учётом проведённых индексаций»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26F4" w:rsidRDefault="002A26F4" w:rsidP="002A26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F4" w:rsidRDefault="002A26F4" w:rsidP="002A2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F4" w:rsidRDefault="002A26F4" w:rsidP="002A26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О.А. Юшков</w:t>
      </w:r>
    </w:p>
    <w:p w:rsidR="00C53E00" w:rsidRDefault="00C53E00"/>
    <w:sectPr w:rsidR="00C5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6FB"/>
    <w:multiLevelType w:val="multilevel"/>
    <w:tmpl w:val="B484BD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9D"/>
    <w:rsid w:val="002A26F4"/>
    <w:rsid w:val="00C53E00"/>
    <w:rsid w:val="00D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2014-02-26T00:31:00Z</dcterms:created>
  <dcterms:modified xsi:type="dcterms:W3CDTF">2014-02-26T00:33:00Z</dcterms:modified>
</cp:coreProperties>
</file>