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7C" w:rsidRPr="0091007C" w:rsidRDefault="0091007C" w:rsidP="00910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07C">
        <w:rPr>
          <w:rFonts w:ascii="Times New Roman" w:hAnsi="Times New Roman" w:cs="Times New Roman"/>
          <w:sz w:val="28"/>
          <w:szCs w:val="28"/>
        </w:rPr>
        <w:t>АДМИНИСТРАЦИЯ КРАСНЕНСКОГО СЕЛЬСОВЕТА</w:t>
      </w:r>
    </w:p>
    <w:p w:rsidR="0091007C" w:rsidRPr="0091007C" w:rsidRDefault="0091007C" w:rsidP="00910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07C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</w:p>
    <w:p w:rsidR="0091007C" w:rsidRPr="0091007C" w:rsidRDefault="0091007C" w:rsidP="00910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07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07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1007C">
        <w:rPr>
          <w:rFonts w:ascii="Times New Roman" w:hAnsi="Times New Roman" w:cs="Times New Roman"/>
          <w:sz w:val="28"/>
          <w:szCs w:val="28"/>
        </w:rPr>
        <w:t xml:space="preserve">.10.2012 г.                          д. Красная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47</w:t>
      </w: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07C">
        <w:rPr>
          <w:rFonts w:ascii="Times New Roman" w:hAnsi="Times New Roman" w:cs="Times New Roman"/>
          <w:b/>
          <w:sz w:val="28"/>
          <w:szCs w:val="28"/>
        </w:rPr>
        <w:t>О привлечении</w:t>
      </w: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07C">
        <w:rPr>
          <w:rFonts w:ascii="Times New Roman" w:hAnsi="Times New Roman" w:cs="Times New Roman"/>
          <w:b/>
          <w:sz w:val="28"/>
          <w:szCs w:val="28"/>
        </w:rPr>
        <w:t>к дисциплинарной</w:t>
      </w: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07C">
        <w:rPr>
          <w:rFonts w:ascii="Times New Roman" w:hAnsi="Times New Roman" w:cs="Times New Roman"/>
          <w:b/>
          <w:sz w:val="28"/>
          <w:szCs w:val="28"/>
        </w:rPr>
        <w:t>ответственности</w:t>
      </w: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1007C">
        <w:rPr>
          <w:rFonts w:ascii="Times New Roman" w:hAnsi="Times New Roman" w:cs="Times New Roman"/>
          <w:sz w:val="28"/>
          <w:szCs w:val="28"/>
        </w:rPr>
        <w:t xml:space="preserve">В связи с тем, что 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007C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Юдина Н.С.</w:t>
      </w:r>
      <w:r w:rsidRPr="0091007C">
        <w:rPr>
          <w:rFonts w:ascii="Times New Roman" w:hAnsi="Times New Roman" w:cs="Times New Roman"/>
          <w:sz w:val="28"/>
          <w:szCs w:val="28"/>
        </w:rPr>
        <w:t xml:space="preserve">. в нарушение требований Федерального закона Российской Федерации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21.07.2005 г. № 97-ФЗ «О государственной регистрации уставов муниципальных образований»</w:t>
      </w:r>
      <w:r w:rsidRPr="0091007C">
        <w:rPr>
          <w:rFonts w:ascii="Times New Roman" w:hAnsi="Times New Roman" w:cs="Times New Roman"/>
          <w:sz w:val="28"/>
          <w:szCs w:val="28"/>
        </w:rPr>
        <w:t xml:space="preserve">  ненадлежащим образом исполнила свои обязанности: </w:t>
      </w:r>
    </w:p>
    <w:p w:rsidR="0091007C" w:rsidRPr="0091007C" w:rsidRDefault="0091007C" w:rsidP="009100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1007C">
        <w:rPr>
          <w:rFonts w:ascii="Times New Roman" w:hAnsi="Times New Roman" w:cs="Times New Roman"/>
          <w:sz w:val="28"/>
          <w:szCs w:val="28"/>
        </w:rPr>
        <w:t xml:space="preserve">1) Объявить специалисту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007C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Юдиной Н.С</w:t>
      </w:r>
      <w:r w:rsidRPr="0091007C">
        <w:rPr>
          <w:rFonts w:ascii="Times New Roman" w:hAnsi="Times New Roman" w:cs="Times New Roman"/>
          <w:sz w:val="28"/>
          <w:szCs w:val="28"/>
        </w:rPr>
        <w:t>. замечание.</w:t>
      </w:r>
    </w:p>
    <w:p w:rsidR="0091007C" w:rsidRPr="0091007C" w:rsidRDefault="0091007C" w:rsidP="009100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1007C">
        <w:rPr>
          <w:rFonts w:ascii="Times New Roman" w:hAnsi="Times New Roman" w:cs="Times New Roman"/>
          <w:sz w:val="28"/>
          <w:szCs w:val="28"/>
        </w:rPr>
        <w:t>2) Впредь нарушений действующего законодательства не допускать.</w:t>
      </w: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07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007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91007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О.А. Юшков</w:t>
      </w: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07C" w:rsidRPr="0091007C" w:rsidRDefault="0091007C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6EE" w:rsidRPr="0091007C" w:rsidRDefault="009A76EE" w:rsidP="009100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76EE" w:rsidRPr="0091007C" w:rsidSect="0091007C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58"/>
    <w:rsid w:val="002470FE"/>
    <w:rsid w:val="003B318C"/>
    <w:rsid w:val="0091007C"/>
    <w:rsid w:val="009A76EE"/>
    <w:rsid w:val="00A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cp:lastPrinted>2012-11-02T00:37:00Z</cp:lastPrinted>
  <dcterms:created xsi:type="dcterms:W3CDTF">2012-11-02T00:33:00Z</dcterms:created>
  <dcterms:modified xsi:type="dcterms:W3CDTF">2013-07-05T00:57:00Z</dcterms:modified>
</cp:coreProperties>
</file>