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17" w:rsidRDefault="00C15917" w:rsidP="00C1591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C15917" w:rsidRDefault="00C15917" w:rsidP="00C15917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C15917" w:rsidRDefault="00C15917" w:rsidP="00C15917">
      <w:pPr>
        <w:jc w:val="center"/>
        <w:rPr>
          <w:sz w:val="28"/>
          <w:szCs w:val="28"/>
        </w:rPr>
      </w:pPr>
    </w:p>
    <w:p w:rsidR="00C15917" w:rsidRDefault="00C15917" w:rsidP="00C15917">
      <w:pPr>
        <w:jc w:val="center"/>
        <w:rPr>
          <w:sz w:val="28"/>
          <w:szCs w:val="28"/>
        </w:rPr>
      </w:pPr>
    </w:p>
    <w:p w:rsidR="00C15917" w:rsidRDefault="00C15917" w:rsidP="00C15917">
      <w:pPr>
        <w:jc w:val="center"/>
        <w:rPr>
          <w:sz w:val="28"/>
          <w:szCs w:val="28"/>
        </w:rPr>
      </w:pPr>
    </w:p>
    <w:p w:rsidR="00C15917" w:rsidRDefault="00C15917" w:rsidP="00C1591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15917" w:rsidRDefault="00C15917" w:rsidP="00C15917">
      <w:pPr>
        <w:jc w:val="center"/>
        <w:rPr>
          <w:sz w:val="28"/>
          <w:szCs w:val="28"/>
        </w:rPr>
      </w:pPr>
    </w:p>
    <w:p w:rsidR="00C15917" w:rsidRDefault="00C15917" w:rsidP="00C15917">
      <w:pPr>
        <w:jc w:val="center"/>
        <w:rPr>
          <w:sz w:val="28"/>
          <w:szCs w:val="28"/>
        </w:rPr>
      </w:pPr>
    </w:p>
    <w:p w:rsidR="00C15917" w:rsidRDefault="00C15917" w:rsidP="00C15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01.11</w:t>
      </w:r>
      <w:r>
        <w:rPr>
          <w:sz w:val="28"/>
          <w:szCs w:val="28"/>
        </w:rPr>
        <w:t xml:space="preserve">.2012 г.                          д. Красная                     </w:t>
      </w:r>
      <w:r>
        <w:rPr>
          <w:sz w:val="28"/>
          <w:szCs w:val="28"/>
        </w:rPr>
        <w:t xml:space="preserve">                            № 48</w:t>
      </w:r>
    </w:p>
    <w:p w:rsidR="00C15917" w:rsidRDefault="00C15917" w:rsidP="00C15917">
      <w:pPr>
        <w:jc w:val="both"/>
        <w:rPr>
          <w:sz w:val="28"/>
          <w:szCs w:val="28"/>
        </w:rPr>
      </w:pPr>
    </w:p>
    <w:p w:rsidR="00C15917" w:rsidRDefault="00C15917" w:rsidP="00C15917">
      <w:pPr>
        <w:jc w:val="both"/>
        <w:rPr>
          <w:sz w:val="28"/>
          <w:szCs w:val="28"/>
        </w:rPr>
      </w:pPr>
    </w:p>
    <w:p w:rsidR="00C15917" w:rsidRDefault="00C15917" w:rsidP="00C15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вопросу «О </w:t>
      </w:r>
      <w:r>
        <w:rPr>
          <w:b/>
          <w:sz w:val="28"/>
          <w:szCs w:val="28"/>
        </w:rPr>
        <w:t xml:space="preserve">внесении изменений и дополнений в Устав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Балахтинского</w:t>
      </w:r>
      <w:proofErr w:type="spellEnd"/>
      <w:r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</w:p>
    <w:p w:rsidR="00C15917" w:rsidRDefault="00C15917" w:rsidP="00C15917">
      <w:pPr>
        <w:jc w:val="center"/>
        <w:rPr>
          <w:b/>
          <w:sz w:val="28"/>
          <w:szCs w:val="28"/>
        </w:rPr>
      </w:pPr>
    </w:p>
    <w:p w:rsidR="00C15917" w:rsidRDefault="00C15917" w:rsidP="00C15917">
      <w:pPr>
        <w:jc w:val="center"/>
        <w:rPr>
          <w:b/>
          <w:sz w:val="28"/>
          <w:szCs w:val="28"/>
        </w:rPr>
      </w:pPr>
    </w:p>
    <w:p w:rsidR="00C15917" w:rsidRDefault="00C15917" w:rsidP="00C15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п. 3 ст. 28 Федерального закона от 06 октября 2003 г. № 131-ФЗ «Об общих принципах организации местного самоуправления в Российской Федерации», в соответствии с п. 4 Положения о публичных слушаниях в муниципальном образовании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сельсовет, руководствуясь ст. 39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C15917" w:rsidRDefault="00C15917" w:rsidP="00C15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9 декабря</w:t>
      </w:r>
      <w:r>
        <w:rPr>
          <w:sz w:val="28"/>
          <w:szCs w:val="28"/>
        </w:rPr>
        <w:t xml:space="preserve"> 2012 года в 14.00 часов в здании СДК публичные слушания по вопросу  «О </w:t>
      </w:r>
      <w:r w:rsidRPr="00C15917">
        <w:rPr>
          <w:sz w:val="28"/>
          <w:szCs w:val="28"/>
        </w:rPr>
        <w:t xml:space="preserve">внесении изменений и дополнений в Устав </w:t>
      </w:r>
      <w:proofErr w:type="spellStart"/>
      <w:r w:rsidRPr="00C15917">
        <w:rPr>
          <w:sz w:val="28"/>
          <w:szCs w:val="28"/>
        </w:rPr>
        <w:t>Красненского</w:t>
      </w:r>
      <w:proofErr w:type="spellEnd"/>
      <w:r w:rsidRPr="00C15917">
        <w:rPr>
          <w:sz w:val="28"/>
          <w:szCs w:val="28"/>
        </w:rPr>
        <w:t xml:space="preserve"> сельсовета </w:t>
      </w:r>
      <w:proofErr w:type="spellStart"/>
      <w:r w:rsidRPr="00C15917">
        <w:rPr>
          <w:sz w:val="28"/>
          <w:szCs w:val="28"/>
        </w:rPr>
        <w:t>Балахтинского</w:t>
      </w:r>
      <w:proofErr w:type="spellEnd"/>
      <w:r w:rsidRPr="00C1591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».</w:t>
      </w:r>
    </w:p>
    <w:p w:rsidR="00C15917" w:rsidRDefault="00C15917" w:rsidP="00C15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Организацию и проведение публичных слушаний возложить на администрацию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C15917" w:rsidRDefault="00C15917" w:rsidP="00C15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C15917" w:rsidRDefault="00C15917" w:rsidP="00C15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Распоряжение вступает в силу со дня его официального опубликования в газете «Сельская новь».</w:t>
      </w:r>
    </w:p>
    <w:p w:rsidR="00C15917" w:rsidRDefault="00C15917" w:rsidP="00C15917">
      <w:pPr>
        <w:ind w:firstLine="709"/>
        <w:jc w:val="both"/>
        <w:rPr>
          <w:sz w:val="28"/>
          <w:szCs w:val="28"/>
        </w:rPr>
      </w:pPr>
    </w:p>
    <w:p w:rsidR="00C15917" w:rsidRDefault="00C15917" w:rsidP="00C15917">
      <w:pPr>
        <w:ind w:firstLine="709"/>
        <w:jc w:val="both"/>
        <w:rPr>
          <w:sz w:val="28"/>
          <w:szCs w:val="28"/>
        </w:rPr>
      </w:pPr>
    </w:p>
    <w:p w:rsidR="00C15917" w:rsidRDefault="00C15917" w:rsidP="00C15917">
      <w:pPr>
        <w:jc w:val="both"/>
        <w:rPr>
          <w:sz w:val="28"/>
          <w:szCs w:val="28"/>
        </w:rPr>
      </w:pPr>
    </w:p>
    <w:p w:rsidR="00C15917" w:rsidRDefault="00C15917" w:rsidP="00C15917"/>
    <w:p w:rsidR="00C15917" w:rsidRDefault="00C15917" w:rsidP="00C15917"/>
    <w:p w:rsidR="00C15917" w:rsidRDefault="00C15917" w:rsidP="00C1591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</w:t>
      </w: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 xml:space="preserve"> О.А.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Юшков</w:t>
      </w:r>
    </w:p>
    <w:p w:rsidR="00C15917" w:rsidRDefault="00C15917" w:rsidP="00C15917">
      <w:pPr>
        <w:rPr>
          <w:sz w:val="28"/>
          <w:szCs w:val="28"/>
        </w:rPr>
      </w:pPr>
    </w:p>
    <w:p w:rsidR="00C15917" w:rsidRDefault="00C15917" w:rsidP="00C15917">
      <w:pPr>
        <w:rPr>
          <w:sz w:val="28"/>
          <w:szCs w:val="28"/>
        </w:rPr>
      </w:pPr>
    </w:p>
    <w:p w:rsidR="00C15917" w:rsidRDefault="00C15917" w:rsidP="00C15917"/>
    <w:p w:rsidR="00A42F30" w:rsidRDefault="00A42F30"/>
    <w:sectPr w:rsidR="00A4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4F"/>
    <w:rsid w:val="00A42F30"/>
    <w:rsid w:val="00C15917"/>
    <w:rsid w:val="00D4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2012-11-13T23:59:00Z</dcterms:created>
  <dcterms:modified xsi:type="dcterms:W3CDTF">2012-11-14T00:00:00Z</dcterms:modified>
</cp:coreProperties>
</file>