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DF" w:rsidRPr="00662BC9" w:rsidRDefault="001E5ADF" w:rsidP="001E5ADF">
      <w:pPr>
        <w:ind w:firstLine="0"/>
        <w:jc w:val="center"/>
        <w:rPr>
          <w:b/>
          <w:sz w:val="24"/>
          <w:szCs w:val="24"/>
          <w:lang w:eastAsia="ru-RU"/>
        </w:rPr>
      </w:pPr>
      <w:r w:rsidRPr="00662BC9">
        <w:rPr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1E5ADF" w:rsidRPr="00662BC9" w:rsidRDefault="001E5ADF" w:rsidP="001E5ADF">
      <w:pPr>
        <w:ind w:firstLine="0"/>
        <w:jc w:val="center"/>
        <w:rPr>
          <w:b/>
          <w:sz w:val="24"/>
          <w:szCs w:val="24"/>
          <w:lang w:eastAsia="ru-RU"/>
        </w:rPr>
      </w:pPr>
      <w:r w:rsidRPr="00662BC9">
        <w:rPr>
          <w:b/>
          <w:sz w:val="24"/>
          <w:szCs w:val="24"/>
          <w:lang w:eastAsia="ru-RU"/>
        </w:rPr>
        <w:t>БАЛАХТИНСКОГО РАЙОНА КРАСНОЯРСКОГО КРАЯ</w:t>
      </w:r>
    </w:p>
    <w:p w:rsidR="001E5ADF" w:rsidRPr="00662BC9" w:rsidRDefault="001E5ADF" w:rsidP="001E5ADF">
      <w:pPr>
        <w:ind w:firstLine="0"/>
        <w:jc w:val="center"/>
        <w:rPr>
          <w:sz w:val="24"/>
          <w:szCs w:val="24"/>
          <w:lang w:eastAsia="ru-RU"/>
        </w:rPr>
      </w:pPr>
    </w:p>
    <w:p w:rsidR="001E5ADF" w:rsidRPr="00662BC9" w:rsidRDefault="001E5ADF" w:rsidP="001E5ADF">
      <w:pPr>
        <w:ind w:firstLine="0"/>
        <w:jc w:val="center"/>
        <w:rPr>
          <w:b/>
          <w:sz w:val="24"/>
          <w:szCs w:val="24"/>
          <w:lang w:eastAsia="ru-RU"/>
        </w:rPr>
      </w:pPr>
    </w:p>
    <w:p w:rsidR="001E5ADF" w:rsidRPr="00662BC9" w:rsidRDefault="001E5ADF" w:rsidP="001E5ADF">
      <w:pPr>
        <w:ind w:firstLine="0"/>
        <w:jc w:val="center"/>
        <w:rPr>
          <w:b/>
          <w:sz w:val="24"/>
          <w:szCs w:val="24"/>
          <w:lang w:eastAsia="ru-RU"/>
        </w:rPr>
      </w:pPr>
    </w:p>
    <w:p w:rsidR="001E5ADF" w:rsidRPr="00662BC9" w:rsidRDefault="001E5ADF" w:rsidP="001E5ADF">
      <w:pPr>
        <w:ind w:firstLine="0"/>
        <w:jc w:val="center"/>
        <w:rPr>
          <w:b/>
          <w:sz w:val="24"/>
          <w:szCs w:val="24"/>
          <w:lang w:eastAsia="ru-RU"/>
        </w:rPr>
      </w:pPr>
      <w:r w:rsidRPr="00662BC9">
        <w:rPr>
          <w:b/>
          <w:sz w:val="24"/>
          <w:szCs w:val="24"/>
          <w:lang w:eastAsia="ru-RU"/>
        </w:rPr>
        <w:t>ПОСТАНОВЛЕНИЕ</w:t>
      </w:r>
    </w:p>
    <w:p w:rsidR="001E5ADF" w:rsidRPr="00662BC9" w:rsidRDefault="001E5ADF" w:rsidP="001E5ADF">
      <w:pPr>
        <w:ind w:firstLine="0"/>
        <w:jc w:val="center"/>
        <w:rPr>
          <w:sz w:val="24"/>
          <w:szCs w:val="24"/>
          <w:lang w:eastAsia="ru-RU"/>
        </w:rPr>
      </w:pPr>
    </w:p>
    <w:p w:rsidR="001E5ADF" w:rsidRPr="00662BC9" w:rsidRDefault="001E5ADF" w:rsidP="001E5ADF">
      <w:pPr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от  21.04.2014 г.</w:t>
      </w:r>
      <w:r w:rsidRPr="00662BC9">
        <w:rPr>
          <w:szCs w:val="28"/>
          <w:lang w:eastAsia="ru-RU"/>
        </w:rPr>
        <w:t xml:space="preserve">                  </w:t>
      </w:r>
      <w:r>
        <w:rPr>
          <w:szCs w:val="28"/>
          <w:lang w:eastAsia="ru-RU"/>
        </w:rPr>
        <w:t xml:space="preserve">           </w:t>
      </w:r>
      <w:r w:rsidRPr="00662BC9">
        <w:rPr>
          <w:szCs w:val="28"/>
          <w:lang w:eastAsia="ru-RU"/>
        </w:rPr>
        <w:t xml:space="preserve">д. Красная               </w:t>
      </w:r>
      <w:r>
        <w:rPr>
          <w:szCs w:val="28"/>
          <w:lang w:eastAsia="ru-RU"/>
        </w:rPr>
        <w:t xml:space="preserve">                             </w:t>
      </w:r>
      <w:r w:rsidRPr="00662BC9">
        <w:rPr>
          <w:szCs w:val="28"/>
          <w:lang w:eastAsia="ru-RU"/>
        </w:rPr>
        <w:t xml:space="preserve">  </w:t>
      </w:r>
      <w:r>
        <w:rPr>
          <w:szCs w:val="28"/>
          <w:lang w:eastAsia="ru-RU"/>
        </w:rPr>
        <w:t xml:space="preserve">   </w:t>
      </w:r>
      <w:r w:rsidRPr="00662BC9">
        <w:rPr>
          <w:szCs w:val="28"/>
          <w:lang w:eastAsia="ru-RU"/>
        </w:rPr>
        <w:t xml:space="preserve">№ </w:t>
      </w:r>
      <w:r>
        <w:rPr>
          <w:szCs w:val="28"/>
          <w:lang w:eastAsia="ru-RU"/>
        </w:rPr>
        <w:t>27</w:t>
      </w:r>
    </w:p>
    <w:p w:rsidR="001E5ADF" w:rsidRDefault="001E5ADF" w:rsidP="001E5ADF">
      <w:pPr>
        <w:spacing w:line="228" w:lineRule="auto"/>
        <w:ind w:left="-142" w:firstLine="0"/>
        <w:rPr>
          <w:szCs w:val="28"/>
        </w:rPr>
      </w:pPr>
    </w:p>
    <w:p w:rsidR="001E5ADF" w:rsidRDefault="001E5ADF" w:rsidP="001E5ADF">
      <w:pPr>
        <w:spacing w:line="228" w:lineRule="auto"/>
        <w:ind w:left="-142" w:firstLine="0"/>
        <w:rPr>
          <w:szCs w:val="28"/>
        </w:rPr>
      </w:pPr>
    </w:p>
    <w:p w:rsidR="001E5ADF" w:rsidRDefault="001E5ADF" w:rsidP="001E5ADF">
      <w:pPr>
        <w:spacing w:line="228" w:lineRule="auto"/>
        <w:ind w:firstLine="0"/>
        <w:rPr>
          <w:szCs w:val="28"/>
        </w:rPr>
      </w:pPr>
    </w:p>
    <w:p w:rsidR="001E5ADF" w:rsidRDefault="001E5ADF" w:rsidP="001E5ADF">
      <w:pPr>
        <w:spacing w:line="228" w:lineRule="auto"/>
        <w:ind w:left="-142" w:firstLine="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план</w:t>
      </w:r>
      <w:r w:rsidRPr="00662BC9">
        <w:rPr>
          <w:b/>
          <w:szCs w:val="28"/>
        </w:rPr>
        <w:t xml:space="preserve"> </w:t>
      </w:r>
      <w:proofErr w:type="gramStart"/>
      <w:r w:rsidRPr="00662BC9">
        <w:rPr>
          <w:b/>
          <w:szCs w:val="28"/>
        </w:rPr>
        <w:t>финансово-хозяйственной</w:t>
      </w:r>
      <w:proofErr w:type="gramEnd"/>
      <w:r>
        <w:rPr>
          <w:b/>
          <w:szCs w:val="28"/>
        </w:rPr>
        <w:t xml:space="preserve"> </w:t>
      </w:r>
    </w:p>
    <w:p w:rsidR="001E5ADF" w:rsidRPr="00662BC9" w:rsidRDefault="001E5ADF" w:rsidP="001E5ADF">
      <w:pPr>
        <w:spacing w:line="228" w:lineRule="auto"/>
        <w:ind w:left="-142" w:firstLine="0"/>
        <w:jc w:val="center"/>
        <w:rPr>
          <w:b/>
          <w:szCs w:val="28"/>
        </w:rPr>
      </w:pPr>
      <w:r w:rsidRPr="00662BC9">
        <w:rPr>
          <w:b/>
          <w:szCs w:val="28"/>
        </w:rPr>
        <w:t>деятельности МБУК « Централизованная</w:t>
      </w:r>
      <w:r>
        <w:rPr>
          <w:b/>
          <w:szCs w:val="28"/>
        </w:rPr>
        <w:t xml:space="preserve"> клубная система деревня Красная» на 2014 год.</w:t>
      </w:r>
    </w:p>
    <w:p w:rsidR="001E5ADF" w:rsidRDefault="001E5ADF" w:rsidP="001E5ADF">
      <w:pPr>
        <w:spacing w:line="228" w:lineRule="auto"/>
        <w:ind w:left="-142" w:firstLine="426"/>
        <w:rPr>
          <w:b/>
          <w:szCs w:val="28"/>
        </w:rPr>
      </w:pPr>
    </w:p>
    <w:p w:rsidR="001E5ADF" w:rsidRDefault="001E5ADF" w:rsidP="001E5ADF">
      <w:pPr>
        <w:spacing w:line="228" w:lineRule="auto"/>
        <w:rPr>
          <w:szCs w:val="28"/>
        </w:rPr>
      </w:pPr>
    </w:p>
    <w:p w:rsidR="001E5ADF" w:rsidRDefault="001E5ADF" w:rsidP="001E5ADF">
      <w:pPr>
        <w:spacing w:line="228" w:lineRule="auto"/>
        <w:rPr>
          <w:szCs w:val="28"/>
        </w:rPr>
      </w:pPr>
      <w:r>
        <w:rPr>
          <w:szCs w:val="28"/>
        </w:rPr>
        <w:t xml:space="preserve">В целях повышения эффективности работы муниципального бюджетного учреждения культуры « Централизованная клубная система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расная</w:t>
      </w:r>
      <w:proofErr w:type="spellEnd"/>
      <w:r>
        <w:rPr>
          <w:szCs w:val="28"/>
        </w:rPr>
        <w:t>»</w:t>
      </w:r>
    </w:p>
    <w:p w:rsidR="001E5ADF" w:rsidRPr="00E5038D" w:rsidRDefault="001E5ADF" w:rsidP="001E5ADF">
      <w:pPr>
        <w:spacing w:line="228" w:lineRule="auto"/>
        <w:ind w:firstLine="0"/>
        <w:rPr>
          <w:b/>
          <w:szCs w:val="28"/>
        </w:rPr>
      </w:pPr>
      <w:r w:rsidRPr="00E5038D">
        <w:rPr>
          <w:b/>
          <w:szCs w:val="28"/>
        </w:rPr>
        <w:t>ПОСТАНОВЛЯЮ:</w:t>
      </w:r>
    </w:p>
    <w:p w:rsidR="001E5ADF" w:rsidRPr="007A2D03" w:rsidRDefault="001E5ADF" w:rsidP="001E5ADF">
      <w:pPr>
        <w:pStyle w:val="a3"/>
        <w:numPr>
          <w:ilvl w:val="0"/>
          <w:numId w:val="1"/>
        </w:numPr>
        <w:spacing w:line="228" w:lineRule="auto"/>
        <w:ind w:left="0" w:firstLine="709"/>
        <w:rPr>
          <w:szCs w:val="28"/>
        </w:rPr>
      </w:pPr>
      <w:r>
        <w:t>Внести изменения в</w:t>
      </w:r>
      <w:r w:rsidRPr="00662BC9">
        <w:t xml:space="preserve"> план финансово-хозяйственной деятельности МБУК </w:t>
      </w:r>
      <w:r>
        <w:t>« Централизованная клубная система деревня Красная» на 2014 год  согласно приложению № 1.</w:t>
      </w:r>
    </w:p>
    <w:p w:rsidR="001E5ADF" w:rsidRPr="00662BC9" w:rsidRDefault="001E5ADF" w:rsidP="001E5ADF">
      <w:pPr>
        <w:pStyle w:val="a3"/>
        <w:numPr>
          <w:ilvl w:val="0"/>
          <w:numId w:val="1"/>
        </w:numPr>
        <w:spacing w:line="228" w:lineRule="auto"/>
        <w:rPr>
          <w:szCs w:val="28"/>
        </w:rPr>
      </w:pPr>
      <w:proofErr w:type="gramStart"/>
      <w:r w:rsidRPr="00662BC9">
        <w:rPr>
          <w:szCs w:val="28"/>
        </w:rPr>
        <w:t>Контроль за</w:t>
      </w:r>
      <w:proofErr w:type="gramEnd"/>
      <w:r w:rsidRPr="00662BC9">
        <w:rPr>
          <w:szCs w:val="28"/>
        </w:rPr>
        <w:t xml:space="preserve"> исполнением постановления оставляю за собой.</w:t>
      </w:r>
    </w:p>
    <w:p w:rsidR="001E5ADF" w:rsidRPr="00662BC9" w:rsidRDefault="001E5ADF" w:rsidP="001E5ADF">
      <w:pPr>
        <w:pStyle w:val="a3"/>
        <w:numPr>
          <w:ilvl w:val="0"/>
          <w:numId w:val="1"/>
        </w:numPr>
        <w:spacing w:line="228" w:lineRule="auto"/>
        <w:ind w:left="0" w:firstLine="709"/>
        <w:rPr>
          <w:szCs w:val="28"/>
        </w:rPr>
      </w:pPr>
      <w:r w:rsidRPr="00662BC9">
        <w:rPr>
          <w:szCs w:val="28"/>
        </w:rPr>
        <w:t>Настоящее постановление вступает в силу в день, следующий за днем его официального опубл</w:t>
      </w:r>
      <w:r>
        <w:rPr>
          <w:szCs w:val="28"/>
        </w:rPr>
        <w:t>икования в газете «</w:t>
      </w:r>
      <w:proofErr w:type="spellStart"/>
      <w:r>
        <w:rPr>
          <w:szCs w:val="28"/>
        </w:rPr>
        <w:t>Красненские</w:t>
      </w:r>
      <w:proofErr w:type="spellEnd"/>
      <w:r>
        <w:rPr>
          <w:szCs w:val="28"/>
        </w:rPr>
        <w:t xml:space="preserve"> вести</w:t>
      </w:r>
      <w:r w:rsidRPr="00662BC9">
        <w:rPr>
          <w:szCs w:val="28"/>
        </w:rPr>
        <w:t>».</w:t>
      </w:r>
    </w:p>
    <w:p w:rsidR="001E5ADF" w:rsidRDefault="001E5ADF" w:rsidP="001E5ADF">
      <w:pPr>
        <w:spacing w:line="228" w:lineRule="auto"/>
        <w:ind w:left="-142" w:firstLine="426"/>
        <w:rPr>
          <w:szCs w:val="28"/>
        </w:rPr>
      </w:pPr>
    </w:p>
    <w:p w:rsidR="001E5ADF" w:rsidRDefault="001E5ADF" w:rsidP="001E5ADF">
      <w:pPr>
        <w:spacing w:line="228" w:lineRule="auto"/>
        <w:ind w:firstLine="0"/>
        <w:rPr>
          <w:szCs w:val="28"/>
        </w:rPr>
      </w:pPr>
    </w:p>
    <w:p w:rsidR="001E5ADF" w:rsidRDefault="001E5ADF" w:rsidP="001E5ADF">
      <w:pPr>
        <w:spacing w:line="228" w:lineRule="auto"/>
        <w:ind w:firstLine="0"/>
        <w:rPr>
          <w:szCs w:val="28"/>
        </w:rPr>
      </w:pPr>
    </w:p>
    <w:p w:rsidR="001E5ADF" w:rsidRDefault="001E5ADF" w:rsidP="001E5ADF">
      <w:pPr>
        <w:spacing w:line="228" w:lineRule="auto"/>
        <w:ind w:firstLine="0"/>
        <w:rPr>
          <w:szCs w:val="28"/>
        </w:rPr>
      </w:pPr>
    </w:p>
    <w:p w:rsidR="001E5ADF" w:rsidRDefault="001E5ADF" w:rsidP="001E5AD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Красненского</w:t>
      </w:r>
      <w:proofErr w:type="spellEnd"/>
      <w:r>
        <w:rPr>
          <w:szCs w:val="28"/>
        </w:rPr>
        <w:t xml:space="preserve"> сельсовета                                                      О.А. Юшков</w:t>
      </w:r>
    </w:p>
    <w:p w:rsidR="00AB4BF8" w:rsidRDefault="00AB4BF8" w:rsidP="001E5AD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AB4BF8" w:rsidRDefault="00AB4BF8" w:rsidP="001E5AD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AB4BF8" w:rsidRDefault="00AB4BF8" w:rsidP="001E5AD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AB4BF8" w:rsidRDefault="00AB4BF8" w:rsidP="001E5AD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AB4BF8" w:rsidRDefault="00AB4BF8" w:rsidP="001E5AD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AB4BF8" w:rsidRDefault="00AB4BF8" w:rsidP="001E5AD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AB4BF8" w:rsidRDefault="00AB4BF8" w:rsidP="001E5AD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AB4BF8" w:rsidRDefault="00AB4BF8" w:rsidP="001E5AD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AB4BF8" w:rsidRDefault="00AB4BF8" w:rsidP="001E5AD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AB4BF8" w:rsidRDefault="00AB4BF8" w:rsidP="001E5AD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AB4BF8" w:rsidRDefault="00AB4BF8" w:rsidP="001E5AD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AB4BF8" w:rsidRDefault="00AB4BF8" w:rsidP="001E5AD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AB4BF8" w:rsidRDefault="00AB4BF8" w:rsidP="001E5AD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AB4BF8" w:rsidRDefault="00AB4BF8" w:rsidP="001E5AD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AB4BF8" w:rsidRDefault="00AB4BF8" w:rsidP="001E5AD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AB4BF8" w:rsidRDefault="00AB4BF8" w:rsidP="001E5AD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AB4BF8" w:rsidRDefault="00AB4BF8" w:rsidP="001E5AD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1E5ADF" w:rsidRDefault="001E5ADF" w:rsidP="001E5ADF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B4BF8" w:rsidRPr="00AB4BF8" w:rsidRDefault="00AB4BF8">
      <w:pPr>
        <w:rPr>
          <w:rFonts w:asciiTheme="minorHAnsi" w:eastAsiaTheme="minorHAnsi" w:hAnsiTheme="minorHAnsi" w:cstheme="minorBidi"/>
          <w:sz w:val="20"/>
          <w:szCs w:val="20"/>
        </w:rPr>
      </w:pPr>
      <w:r w:rsidRPr="00AB4BF8">
        <w:rPr>
          <w:sz w:val="20"/>
          <w:szCs w:val="20"/>
        </w:rPr>
        <w:fldChar w:fldCharType="begin"/>
      </w:r>
      <w:r w:rsidRPr="00AB4BF8">
        <w:rPr>
          <w:sz w:val="20"/>
          <w:szCs w:val="20"/>
        </w:rPr>
        <w:instrText xml:space="preserve"> LINK Excel.Sheet.8 "E:\\ИЗМЕН. Прил. к П ФХД на 2014г..xls" "2 в.!R1C1:R173C9" \a \f 4 \h  \* MERGEFORMAT </w:instrText>
      </w:r>
      <w:r w:rsidRPr="00AB4BF8">
        <w:rPr>
          <w:sz w:val="20"/>
          <w:szCs w:val="20"/>
        </w:rPr>
        <w:fldChar w:fldCharType="separate"/>
      </w:r>
    </w:p>
    <w:tbl>
      <w:tblPr>
        <w:tblW w:w="9586" w:type="dxa"/>
        <w:tblInd w:w="108" w:type="dxa"/>
        <w:tblLook w:val="04A0" w:firstRow="1" w:lastRow="0" w:firstColumn="1" w:lastColumn="0" w:noHBand="0" w:noVBand="1"/>
      </w:tblPr>
      <w:tblGrid>
        <w:gridCol w:w="776"/>
        <w:gridCol w:w="776"/>
        <w:gridCol w:w="1142"/>
        <w:gridCol w:w="1662"/>
        <w:gridCol w:w="1236"/>
        <w:gridCol w:w="922"/>
        <w:gridCol w:w="989"/>
        <w:gridCol w:w="950"/>
        <w:gridCol w:w="1133"/>
      </w:tblGrid>
      <w:tr w:rsidR="00AB4BF8" w:rsidRPr="00AB4BF8" w:rsidTr="00AB4BF8">
        <w:trPr>
          <w:trHeight w:val="67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B4BF8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1 к постановлению Администрации </w:t>
            </w:r>
            <w:proofErr w:type="spellStart"/>
            <w:r w:rsidRPr="00AB4BF8">
              <w:rPr>
                <w:rFonts w:eastAsia="Times New Roman"/>
                <w:sz w:val="20"/>
                <w:szCs w:val="20"/>
                <w:lang w:eastAsia="ru-RU"/>
              </w:rPr>
              <w:t>Красненского</w:t>
            </w:r>
            <w:proofErr w:type="spellEnd"/>
            <w:r w:rsidRPr="00AB4BF8">
              <w:rPr>
                <w:rFonts w:eastAsia="Times New Roman"/>
                <w:sz w:val="20"/>
                <w:szCs w:val="20"/>
                <w:lang w:eastAsia="ru-RU"/>
              </w:rPr>
              <w:t xml:space="preserve"> сельсовета от 21.04.2014г. № 27</w:t>
            </w:r>
          </w:p>
        </w:tc>
      </w:tr>
      <w:tr w:rsidR="00AB4BF8" w:rsidRPr="00AB4BF8" w:rsidTr="00AB4BF8">
        <w:trPr>
          <w:trHeight w:val="51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B4BF8" w:rsidRPr="00AB4BF8" w:rsidTr="00AB4BF8">
        <w:trPr>
          <w:trHeight w:val="6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4BF8">
              <w:rPr>
                <w:rFonts w:eastAsia="Times New Roman"/>
                <w:sz w:val="20"/>
                <w:szCs w:val="20"/>
                <w:lang w:eastAsia="ru-RU"/>
              </w:rPr>
              <w:t>УТВЕРЖДАЮ</w:t>
            </w:r>
          </w:p>
        </w:tc>
      </w:tr>
      <w:tr w:rsidR="00AB4BF8" w:rsidRPr="00AB4BF8" w:rsidTr="00AB4BF8">
        <w:trPr>
          <w:trHeight w:val="57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 xml:space="preserve">Глава Администрации </w:t>
            </w:r>
            <w:proofErr w:type="spellStart"/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Красненского</w:t>
            </w:r>
            <w:proofErr w:type="spellEnd"/>
            <w:r w:rsidRPr="00AB4BF8">
              <w:rPr>
                <w:rFonts w:eastAsia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</w:tr>
      <w:tr w:rsidR="00AB4BF8" w:rsidRPr="00AB4BF8" w:rsidTr="00AB4BF8">
        <w:trPr>
          <w:trHeight w:val="54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(наименование должности лица, утверждающего документ)</w:t>
            </w:r>
          </w:p>
        </w:tc>
      </w:tr>
      <w:tr w:rsidR="00AB4BF8" w:rsidRPr="00AB4BF8" w:rsidTr="00AB4BF8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О.А. Юшков</w:t>
            </w:r>
          </w:p>
        </w:tc>
      </w:tr>
      <w:tr w:rsidR="00AB4BF8" w:rsidRPr="00AB4BF8" w:rsidTr="00AB4BF8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AB4BF8" w:rsidRPr="00AB4BF8" w:rsidTr="00AB4BF8">
        <w:trPr>
          <w:trHeight w:val="72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"_21___"__04_______ 20__14__г.</w:t>
            </w:r>
          </w:p>
        </w:tc>
      </w:tr>
      <w:tr w:rsidR="00AB4BF8" w:rsidRPr="00AB4BF8" w:rsidTr="00AB4BF8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B4BF8" w:rsidRPr="00AB4BF8" w:rsidTr="00AB4BF8">
        <w:trPr>
          <w:trHeight w:val="375"/>
        </w:trPr>
        <w:tc>
          <w:tcPr>
            <w:tcW w:w="9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B4BF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План финансово-хозяйственной деятельности</w:t>
            </w:r>
          </w:p>
        </w:tc>
      </w:tr>
      <w:tr w:rsidR="00AB4BF8" w:rsidRPr="00AB4BF8" w:rsidTr="00AB4BF8">
        <w:trPr>
          <w:trHeight w:val="375"/>
        </w:trPr>
        <w:tc>
          <w:tcPr>
            <w:tcW w:w="9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B4BF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на 2014  год </w:t>
            </w:r>
          </w:p>
        </w:tc>
      </w:tr>
      <w:tr w:rsidR="00AB4BF8" w:rsidRPr="00AB4BF8" w:rsidTr="00AB4BF8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AB4BF8" w:rsidRPr="00AB4BF8" w:rsidTr="00AB4BF8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Форма по КФД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60"/>
        </w:trPr>
        <w:tc>
          <w:tcPr>
            <w:tcW w:w="5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"__21_"_апреля___ 20__14_г.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21.04.2014</w:t>
            </w:r>
          </w:p>
        </w:tc>
      </w:tr>
      <w:tr w:rsidR="00AB4BF8" w:rsidRPr="00AB4BF8" w:rsidTr="00AB4BF8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270"/>
        </w:trPr>
        <w:tc>
          <w:tcPr>
            <w:tcW w:w="26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ind w:firstLine="34"/>
              <w:jc w:val="left"/>
              <w:rPr>
                <w:sz w:val="16"/>
                <w:szCs w:val="16"/>
                <w:lang w:eastAsia="ru-RU"/>
              </w:rPr>
            </w:pPr>
            <w:r w:rsidRPr="00AB4BF8">
              <w:rPr>
                <w:sz w:val="16"/>
                <w:szCs w:val="16"/>
                <w:lang w:eastAsia="ru-RU"/>
              </w:rPr>
              <w:t>Наименование муниципального  бюджетного учреждения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ind w:firstLine="33"/>
              <w:jc w:val="left"/>
              <w:rPr>
                <w:sz w:val="16"/>
                <w:szCs w:val="16"/>
                <w:lang w:eastAsia="ru-RU"/>
              </w:rPr>
            </w:pPr>
            <w:r w:rsidRPr="00AB4BF8">
              <w:rPr>
                <w:sz w:val="16"/>
                <w:szCs w:val="16"/>
                <w:lang w:eastAsia="ru-RU"/>
              </w:rPr>
              <w:t>МБУК "</w:t>
            </w:r>
            <w:proofErr w:type="spellStart"/>
            <w:r w:rsidRPr="00AB4BF8">
              <w:rPr>
                <w:sz w:val="16"/>
                <w:szCs w:val="16"/>
                <w:lang w:eastAsia="ru-RU"/>
              </w:rPr>
              <w:t>Красненская</w:t>
            </w:r>
            <w:proofErr w:type="spellEnd"/>
            <w:r w:rsidRPr="00AB4BF8">
              <w:rPr>
                <w:sz w:val="16"/>
                <w:szCs w:val="16"/>
                <w:lang w:eastAsia="ru-RU"/>
              </w:rPr>
              <w:t xml:space="preserve"> ЦКС"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  <w:r w:rsidRPr="00AB4BF8">
              <w:rPr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  <w:r w:rsidRPr="00AB4BF8">
              <w:rPr>
                <w:sz w:val="16"/>
                <w:szCs w:val="16"/>
                <w:lang w:eastAsia="ru-RU"/>
              </w:rPr>
              <w:t>86621898</w:t>
            </w:r>
          </w:p>
        </w:tc>
      </w:tr>
      <w:tr w:rsidR="00AB4BF8" w:rsidRPr="00AB4BF8" w:rsidTr="00AB4BF8">
        <w:trPr>
          <w:trHeight w:val="225"/>
        </w:trPr>
        <w:tc>
          <w:tcPr>
            <w:tcW w:w="26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AB4BF8" w:rsidRPr="00AB4BF8" w:rsidTr="00AB4BF8">
        <w:trPr>
          <w:trHeight w:val="270"/>
        </w:trPr>
        <w:tc>
          <w:tcPr>
            <w:tcW w:w="26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AB4BF8" w:rsidRPr="00AB4BF8" w:rsidTr="00AB4BF8">
        <w:trPr>
          <w:trHeight w:val="300"/>
        </w:trPr>
        <w:tc>
          <w:tcPr>
            <w:tcW w:w="26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AB4BF8" w:rsidRPr="00AB4BF8" w:rsidTr="00AB4BF8">
        <w:trPr>
          <w:trHeight w:val="285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ind w:firstLine="34"/>
              <w:jc w:val="left"/>
              <w:rPr>
                <w:sz w:val="16"/>
                <w:szCs w:val="16"/>
                <w:lang w:eastAsia="ru-RU"/>
              </w:rPr>
            </w:pPr>
            <w:r w:rsidRPr="00AB4BF8">
              <w:rPr>
                <w:sz w:val="16"/>
                <w:szCs w:val="16"/>
                <w:lang w:eastAsia="ru-RU"/>
              </w:rPr>
              <w:t>ИНН / КПП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ind w:left="33" w:firstLine="1"/>
              <w:jc w:val="left"/>
              <w:rPr>
                <w:sz w:val="16"/>
                <w:szCs w:val="16"/>
                <w:lang w:eastAsia="ru-RU"/>
              </w:rPr>
            </w:pPr>
            <w:r w:rsidRPr="00AB4BF8">
              <w:rPr>
                <w:sz w:val="16"/>
                <w:szCs w:val="16"/>
                <w:lang w:eastAsia="ru-RU"/>
              </w:rPr>
              <w:t>240307940/240301001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AB4BF8" w:rsidRPr="00AB4BF8" w:rsidTr="00AB4BF8">
        <w:trPr>
          <w:trHeight w:val="450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ind w:firstLine="34"/>
              <w:jc w:val="left"/>
              <w:rPr>
                <w:sz w:val="16"/>
                <w:szCs w:val="16"/>
                <w:lang w:eastAsia="ru-RU"/>
              </w:rPr>
            </w:pPr>
            <w:r w:rsidRPr="00AB4BF8">
              <w:rPr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ind w:firstLine="3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ind w:firstLine="3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  <w:r w:rsidRPr="00AB4BF8">
              <w:rPr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  <w:r w:rsidRPr="00AB4BF8">
              <w:rPr>
                <w:sz w:val="16"/>
                <w:szCs w:val="16"/>
                <w:lang w:eastAsia="ru-RU"/>
              </w:rPr>
              <w:t>383</w:t>
            </w:r>
          </w:p>
        </w:tc>
      </w:tr>
      <w:tr w:rsidR="00AB4BF8" w:rsidRPr="00AB4BF8" w:rsidTr="00AB4BF8">
        <w:trPr>
          <w:trHeight w:val="555"/>
        </w:trPr>
        <w:tc>
          <w:tcPr>
            <w:tcW w:w="26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AB4BF8">
              <w:rPr>
                <w:sz w:val="16"/>
                <w:szCs w:val="16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ind w:firstLine="33"/>
              <w:rPr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AB4BF8">
              <w:rPr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AB4BF8">
              <w:rPr>
                <w:sz w:val="16"/>
                <w:szCs w:val="16"/>
                <w:lang w:eastAsia="ru-RU"/>
              </w:rPr>
              <w:t>Красненского</w:t>
            </w:r>
            <w:proofErr w:type="spellEnd"/>
            <w:r w:rsidRPr="00AB4BF8">
              <w:rPr>
                <w:sz w:val="16"/>
                <w:szCs w:val="16"/>
                <w:lang w:eastAsia="ru-RU"/>
              </w:rPr>
              <w:t xml:space="preserve"> сельсовета </w:t>
            </w:r>
            <w:proofErr w:type="spellStart"/>
            <w:r w:rsidRPr="00AB4BF8">
              <w:rPr>
                <w:sz w:val="16"/>
                <w:szCs w:val="16"/>
                <w:lang w:eastAsia="ru-RU"/>
              </w:rPr>
              <w:t>Балахтинского</w:t>
            </w:r>
            <w:proofErr w:type="spellEnd"/>
            <w:r w:rsidRPr="00AB4BF8">
              <w:rPr>
                <w:sz w:val="16"/>
                <w:szCs w:val="16"/>
                <w:lang w:eastAsia="ru-RU"/>
              </w:rPr>
              <w:t xml:space="preserve"> района Красноярского края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AB4BF8" w:rsidRPr="00AB4BF8" w:rsidTr="00AB4BF8">
        <w:trPr>
          <w:trHeight w:val="360"/>
        </w:trPr>
        <w:tc>
          <w:tcPr>
            <w:tcW w:w="26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AB4BF8" w:rsidRPr="00AB4BF8" w:rsidTr="00AB4BF8">
        <w:trPr>
          <w:trHeight w:val="225"/>
        </w:trPr>
        <w:tc>
          <w:tcPr>
            <w:tcW w:w="26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AB4BF8" w:rsidRPr="00AB4BF8" w:rsidTr="00AB4BF8">
        <w:trPr>
          <w:trHeight w:val="630"/>
        </w:trPr>
        <w:tc>
          <w:tcPr>
            <w:tcW w:w="26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  <w:r w:rsidRPr="00AB4BF8">
              <w:rPr>
                <w:sz w:val="16"/>
                <w:szCs w:val="16"/>
                <w:lang w:eastAsia="ru-RU"/>
              </w:rPr>
              <w:t>Адрес фактического местонахождения муниципального  бюджетного учреждения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  <w:r w:rsidRPr="00AB4BF8">
              <w:rPr>
                <w:sz w:val="16"/>
                <w:szCs w:val="16"/>
                <w:lang w:eastAsia="ru-RU"/>
              </w:rPr>
              <w:t xml:space="preserve">662367, Красноярский край </w:t>
            </w:r>
            <w:proofErr w:type="spellStart"/>
            <w:r w:rsidRPr="00AB4BF8">
              <w:rPr>
                <w:sz w:val="16"/>
                <w:szCs w:val="16"/>
                <w:lang w:eastAsia="ru-RU"/>
              </w:rPr>
              <w:t>Балахтинский</w:t>
            </w:r>
            <w:proofErr w:type="spellEnd"/>
            <w:r w:rsidRPr="00AB4BF8">
              <w:rPr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AB4BF8">
              <w:rPr>
                <w:sz w:val="16"/>
                <w:szCs w:val="16"/>
                <w:lang w:eastAsia="ru-RU"/>
              </w:rPr>
              <w:t>д</w:t>
            </w:r>
            <w:proofErr w:type="gramStart"/>
            <w:r w:rsidRPr="00AB4BF8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AB4BF8">
              <w:rPr>
                <w:sz w:val="16"/>
                <w:szCs w:val="16"/>
                <w:lang w:eastAsia="ru-RU"/>
              </w:rPr>
              <w:t>расная</w:t>
            </w:r>
            <w:proofErr w:type="spellEnd"/>
            <w:r w:rsidRPr="00AB4BF8">
              <w:rPr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AB4BF8">
              <w:rPr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AB4BF8">
              <w:rPr>
                <w:sz w:val="16"/>
                <w:szCs w:val="16"/>
                <w:lang w:eastAsia="ru-RU"/>
              </w:rPr>
              <w:t xml:space="preserve"> ,24б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AB4BF8" w:rsidRPr="00AB4BF8" w:rsidTr="00AB4BF8">
        <w:trPr>
          <w:trHeight w:val="375"/>
        </w:trPr>
        <w:tc>
          <w:tcPr>
            <w:tcW w:w="26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BF8" w:rsidRPr="00AB4BF8" w:rsidTr="00AB4BF8">
        <w:trPr>
          <w:trHeight w:val="240"/>
        </w:trPr>
        <w:tc>
          <w:tcPr>
            <w:tcW w:w="26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BF8" w:rsidRPr="00AB4BF8" w:rsidTr="00AB4BF8">
        <w:trPr>
          <w:trHeight w:val="307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BF8" w:rsidRPr="00AB4BF8" w:rsidTr="00AB4BF8">
        <w:trPr>
          <w:trHeight w:val="300"/>
        </w:trPr>
        <w:tc>
          <w:tcPr>
            <w:tcW w:w="9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I.  Сведения о деятельности муниципального бюджетного учреждения </w:t>
            </w:r>
          </w:p>
        </w:tc>
      </w:tr>
      <w:tr w:rsidR="00AB4BF8" w:rsidRPr="00AB4BF8" w:rsidTr="00AB4BF8">
        <w:trPr>
          <w:trHeight w:val="131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B4BF8" w:rsidRPr="00AB4BF8" w:rsidTr="00AB4BF8">
        <w:trPr>
          <w:trHeight w:val="559"/>
        </w:trPr>
        <w:tc>
          <w:tcPr>
            <w:tcW w:w="9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rPr>
                <w:sz w:val="16"/>
                <w:szCs w:val="16"/>
                <w:lang w:eastAsia="ru-RU"/>
              </w:rPr>
            </w:pPr>
            <w:r w:rsidRPr="00AB4BF8">
              <w:rPr>
                <w:sz w:val="16"/>
                <w:szCs w:val="16"/>
                <w:lang w:eastAsia="ru-RU"/>
              </w:rPr>
              <w:t>1.1. Цели деятельности муниципального   бюджетного учреждения: Повышение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спорту, любительскому искусству и ремеслам.</w:t>
            </w:r>
          </w:p>
        </w:tc>
      </w:tr>
      <w:tr w:rsidR="00AB4BF8" w:rsidRPr="00AB4BF8" w:rsidTr="00AB4BF8">
        <w:trPr>
          <w:trHeight w:val="255"/>
        </w:trPr>
        <w:tc>
          <w:tcPr>
            <w:tcW w:w="9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rPr>
                <w:sz w:val="16"/>
                <w:szCs w:val="16"/>
                <w:lang w:eastAsia="ru-RU"/>
              </w:rPr>
            </w:pPr>
          </w:p>
        </w:tc>
      </w:tr>
      <w:tr w:rsidR="00AB4BF8" w:rsidRPr="00AB4BF8" w:rsidTr="00AB4BF8">
        <w:trPr>
          <w:trHeight w:val="960"/>
        </w:trPr>
        <w:tc>
          <w:tcPr>
            <w:tcW w:w="9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rPr>
                <w:sz w:val="16"/>
                <w:szCs w:val="16"/>
                <w:lang w:eastAsia="ru-RU"/>
              </w:rPr>
            </w:pPr>
            <w:r w:rsidRPr="00AB4BF8">
              <w:rPr>
                <w:sz w:val="16"/>
                <w:szCs w:val="16"/>
                <w:lang w:eastAsia="ru-RU"/>
              </w:rPr>
              <w:t xml:space="preserve">1.2. Виды деятельности муниципального  бюджетного учреждения:                                                                                              предоставление культурно-досуговых, информационно-просветительских, развлекательных,  консультационных и иных услуг населению и организациям;  </w:t>
            </w:r>
          </w:p>
        </w:tc>
      </w:tr>
      <w:tr w:rsidR="00AB4BF8" w:rsidRPr="00AB4BF8" w:rsidTr="00AB4BF8">
        <w:trPr>
          <w:trHeight w:val="375"/>
        </w:trPr>
        <w:tc>
          <w:tcPr>
            <w:tcW w:w="9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rPr>
                <w:sz w:val="16"/>
                <w:szCs w:val="16"/>
                <w:lang w:eastAsia="ru-RU"/>
              </w:rPr>
            </w:pPr>
            <w:r w:rsidRPr="00AB4BF8">
              <w:rPr>
                <w:sz w:val="16"/>
                <w:szCs w:val="16"/>
                <w:lang w:eastAsia="ru-RU"/>
              </w:rPr>
              <w:t>создание и организация деятельности клубных формирований в сфере культуры и досуга;</w:t>
            </w:r>
          </w:p>
        </w:tc>
      </w:tr>
      <w:tr w:rsidR="00AB4BF8" w:rsidRPr="00AB4BF8" w:rsidTr="00AB4BF8">
        <w:trPr>
          <w:trHeight w:val="345"/>
        </w:trPr>
        <w:tc>
          <w:tcPr>
            <w:tcW w:w="9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rPr>
                <w:sz w:val="16"/>
                <w:szCs w:val="16"/>
                <w:lang w:eastAsia="ru-RU"/>
              </w:rPr>
            </w:pPr>
            <w:r w:rsidRPr="00AB4BF8">
              <w:rPr>
                <w:sz w:val="16"/>
                <w:szCs w:val="16"/>
                <w:lang w:eastAsia="ru-RU"/>
              </w:rPr>
              <w:t>обеспечение деятельности, направленной на организацию досуга населения.</w:t>
            </w:r>
          </w:p>
        </w:tc>
      </w:tr>
      <w:tr w:rsidR="00AB4BF8" w:rsidRPr="00AB4BF8" w:rsidTr="00AB4BF8">
        <w:trPr>
          <w:trHeight w:val="585"/>
        </w:trPr>
        <w:tc>
          <w:tcPr>
            <w:tcW w:w="9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pStyle w:val="a4"/>
              <w:rPr>
                <w:sz w:val="16"/>
                <w:szCs w:val="16"/>
                <w:lang w:eastAsia="ru-RU"/>
              </w:rPr>
            </w:pPr>
            <w:r w:rsidRPr="00AB4BF8">
              <w:rPr>
                <w:sz w:val="16"/>
                <w:szCs w:val="16"/>
                <w:lang w:eastAsia="ru-RU"/>
              </w:rPr>
              <w:t xml:space="preserve">1.3. Перечень услуг (работ), осуществляемых на платной </w:t>
            </w:r>
            <w:proofErr w:type="spellStart"/>
            <w:r w:rsidRPr="00AB4BF8">
              <w:rPr>
                <w:sz w:val="16"/>
                <w:szCs w:val="16"/>
                <w:lang w:eastAsia="ru-RU"/>
              </w:rPr>
              <w:t>основе</w:t>
            </w:r>
            <w:proofErr w:type="gramStart"/>
            <w:r w:rsidRPr="00AB4BF8">
              <w:rPr>
                <w:sz w:val="16"/>
                <w:szCs w:val="16"/>
                <w:lang w:eastAsia="ru-RU"/>
              </w:rPr>
              <w:t>:п</w:t>
            </w:r>
            <w:proofErr w:type="gramEnd"/>
            <w:r w:rsidRPr="00AB4BF8">
              <w:rPr>
                <w:sz w:val="16"/>
                <w:szCs w:val="16"/>
                <w:lang w:eastAsia="ru-RU"/>
              </w:rPr>
              <w:t>роведение</w:t>
            </w:r>
            <w:proofErr w:type="spellEnd"/>
            <w:r w:rsidRPr="00AB4BF8">
              <w:rPr>
                <w:sz w:val="16"/>
                <w:szCs w:val="16"/>
                <w:lang w:eastAsia="ru-RU"/>
              </w:rPr>
              <w:t xml:space="preserve"> дискотек.</w:t>
            </w:r>
          </w:p>
        </w:tc>
      </w:tr>
      <w:tr w:rsidR="00AB4BF8" w:rsidRPr="00AB4BF8" w:rsidTr="00AB4BF8">
        <w:trPr>
          <w:trHeight w:val="435"/>
        </w:trPr>
        <w:tc>
          <w:tcPr>
            <w:tcW w:w="95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II. Показатели финансового состояния учреждения</w:t>
            </w:r>
          </w:p>
        </w:tc>
      </w:tr>
      <w:tr w:rsidR="00AB4BF8" w:rsidRPr="00AB4BF8" w:rsidTr="00AB4BF8">
        <w:trPr>
          <w:trHeight w:val="300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I. Нефинансовые активы, всего</w:t>
            </w: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1750865</w:t>
            </w:r>
          </w:p>
        </w:tc>
      </w:tr>
      <w:tr w:rsidR="00AB4BF8" w:rsidRPr="00AB4BF8" w:rsidTr="00AB4BF8">
        <w:trPr>
          <w:trHeight w:val="270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73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1.1. Общая балансовая стоимость недвижимого муниципального  имущества, всего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1323300</w:t>
            </w:r>
          </w:p>
        </w:tc>
      </w:tr>
      <w:tr w:rsidR="00AB4BF8" w:rsidRPr="00AB4BF8" w:rsidTr="00AB4BF8">
        <w:trPr>
          <w:trHeight w:val="37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 xml:space="preserve">       в том числе: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91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1.1.1. Стоимость имущества, закрепленного собственником имущества за муниципальным  бюджетным учреждением на праве оперативного управления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1323300</w:t>
            </w:r>
          </w:p>
        </w:tc>
      </w:tr>
      <w:tr w:rsidR="00AB4BF8" w:rsidRPr="00AB4BF8" w:rsidTr="00AB4BF8">
        <w:trPr>
          <w:trHeight w:val="100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1.1.2. Стоимость имущества, приобретенного муниципальным  бюджетным учреждением за счет выделенных собственником имущества учреждения средств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990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1.1.3. Стоимость имущества, приобретенного муниципального  бюджетным учреждением  за счет доходов, полученных от платной и иной приносящей доход деятельности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7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61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1.2. Общая балансовая стоимость движимого муниципального  имущества, всего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427565</w:t>
            </w:r>
          </w:p>
        </w:tc>
      </w:tr>
      <w:tr w:rsidR="00AB4BF8" w:rsidRPr="00AB4BF8" w:rsidTr="00AB4BF8">
        <w:trPr>
          <w:trHeight w:val="37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 xml:space="preserve">       в том числе: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90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427565</w:t>
            </w:r>
          </w:p>
        </w:tc>
      </w:tr>
      <w:tr w:rsidR="00AB4BF8" w:rsidRPr="00AB4BF8" w:rsidTr="00AB4BF8">
        <w:trPr>
          <w:trHeight w:val="37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1.2.2. Остаточная стоимость особо ценного движимого имущества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30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II. Финансовые активы, всего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60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6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2.1. Дебиторская задолженность по доходам, полученным за счет средств  бюджета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6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2.2. Дебиторская задолженность по выданным авансам, полученным за счет средств бюджета всего: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7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 xml:space="preserve">       в том числе: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2.2.1. По выданным авансам на услуги связи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2.2.2. По выданным авансам на транспортные услуги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2.2.3. По выданным авансам на коммунальные услуги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2.2.4. По выданным авансам на услуги по содержанию имущества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2.2.5. По выданным авансам на прочие услуги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2.2.6. По выданным авансам на приобретение основных средств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2.2.9. По выданным авансам на приобретение материальных запасов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2.2.10. По выданным авансам на прочие расходы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660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450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 xml:space="preserve">       в том числе: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90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2.3.1. По выданным авансам на услуги связи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2.3.2. По выданным авансам на транспортные услуги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2.3.3. По выданным авансам на коммунальные услуги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2.3.4. По выданным авансам на услуги по содержанию имущества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2.3.5. По выданным авансам на прочие услуги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2.3.6. По выданным авансам на приобретение основных средств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2.3.9. По выданным авансам на приобретение материальных запасов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2.3.10. По выданным авансам на прочие расходы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46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III. Обязательства, всего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1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510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3.1. Просроченная кредиторская задолженность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61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3.2. Кредиторская задолженность по расчетам с поставщиками и подрядчиками за счет средств  бюджета, всего: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90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 xml:space="preserve">       в том числе: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 xml:space="preserve">3.2.1.  По начислениям на выплаты по оплате труда 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3.2.2.  По оплате услуг связи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3.2.3. По оплате транспортных услуг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3.2.4. По оплате коммунальных услуг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3.2.5. По оплате услуг по содержанию имущества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3.2.6. По оплате прочих услуг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3.2.7. По приобретению основных средств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3.2.8. По приобретению нематериальных активов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3.2.9. По приобретению непроизведенных активов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3.2.10. По приобретению материальных запасов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3.2.11. По оплате прочих расходов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3.2.12. По платежам в бюджет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3.2.13. По прочим расчетам с кредиторами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91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90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 xml:space="preserve">       в том числе: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 xml:space="preserve">3.3.1.  По начислениям на выплаты по оплате труда 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3.3.2.  По оплате услуг связи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3.3.3. По оплате транспортных услуг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3.3.4. По оплате коммунальных услуг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3.3.5. По оплате услуг по содержанию имущества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3.3.6. По оплате прочих услуг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3.3.7. По приобретению основных средств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3.3.8. По приобретению нематериальных активов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3.3.9. По приобретению непроизведенных активов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3.3.10. По приобретению материальных запасов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3.3.11. По оплате прочих расходов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3.3.12. По платежам в бюджет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3.3.13. По прочим расчетам с кредиторами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5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BF8" w:rsidRPr="00AB4BF8" w:rsidTr="00AB4BF8">
        <w:trPr>
          <w:trHeight w:val="360"/>
        </w:trPr>
        <w:tc>
          <w:tcPr>
            <w:tcW w:w="95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III. Показатели по поступлениям и выплатам учреждения</w:t>
            </w:r>
          </w:p>
        </w:tc>
      </w:tr>
      <w:tr w:rsidR="00AB4BF8" w:rsidRPr="00AB4BF8" w:rsidTr="00AB4BF8">
        <w:trPr>
          <w:trHeight w:val="990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 xml:space="preserve">Код по бюджетной классификации операции сектора </w:t>
            </w:r>
            <w:proofErr w:type="spellStart"/>
            <w:proofErr w:type="gramStart"/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государствен</w:t>
            </w:r>
            <w:proofErr w:type="spellEnd"/>
            <w:r w:rsidRPr="00AB4BF8">
              <w:rPr>
                <w:rFonts w:eastAsia="Times New Roman"/>
                <w:sz w:val="16"/>
                <w:szCs w:val="16"/>
                <w:lang w:eastAsia="ru-RU"/>
              </w:rPr>
              <w:br/>
            </w:r>
            <w:proofErr w:type="spellStart"/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AB4BF8">
              <w:rPr>
                <w:rFonts w:eastAsia="Times New Roman"/>
                <w:sz w:val="16"/>
                <w:szCs w:val="16"/>
                <w:lang w:eastAsia="ru-RU"/>
              </w:rPr>
              <w:t xml:space="preserve"> управления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AB4BF8" w:rsidRPr="00AB4BF8" w:rsidTr="00AB4BF8">
        <w:trPr>
          <w:trHeight w:val="1530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I квартал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II квартал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III квартал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IV квартал</w:t>
            </w:r>
          </w:p>
        </w:tc>
      </w:tr>
      <w:tr w:rsidR="00AB4BF8" w:rsidRPr="00AB4BF8" w:rsidTr="00AB4BF8">
        <w:trPr>
          <w:trHeight w:val="60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Планируемый остаток средств на начало планируемого года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AB4BF8" w:rsidRPr="00AB4BF8" w:rsidTr="00AB4BF8">
        <w:trPr>
          <w:trHeight w:val="39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Поступления, всего: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2479883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615712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637745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613213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613213</w:t>
            </w:r>
          </w:p>
        </w:tc>
      </w:tr>
      <w:tr w:rsidR="00AB4BF8" w:rsidRPr="00AB4BF8" w:rsidTr="00AB4BF8">
        <w:trPr>
          <w:trHeight w:val="31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63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Субсидии на выполнение государственного задания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2466883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610712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634745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610713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610713</w:t>
            </w:r>
          </w:p>
        </w:tc>
      </w:tr>
      <w:tr w:rsidR="00AB4BF8" w:rsidRPr="00AB4BF8" w:rsidTr="00AB4BF8">
        <w:trPr>
          <w:trHeight w:val="31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220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 xml:space="preserve">Поступления от оказания </w:t>
            </w:r>
            <w:proofErr w:type="spellStart"/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муницыпальным</w:t>
            </w:r>
            <w:proofErr w:type="spellEnd"/>
            <w:r w:rsidRPr="00AB4BF8">
              <w:rPr>
                <w:rFonts w:eastAsia="Times New Roman"/>
                <w:sz w:val="16"/>
                <w:szCs w:val="16"/>
                <w:lang w:eastAsia="ru-RU"/>
              </w:rPr>
              <w:t xml:space="preserve"> государственным бюджетным учреждением 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13000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2500</w:t>
            </w:r>
          </w:p>
        </w:tc>
      </w:tr>
      <w:tr w:rsidR="00AB4BF8" w:rsidRPr="00AB4BF8" w:rsidTr="00AB4BF8">
        <w:trPr>
          <w:trHeight w:val="33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3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Услуга № 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13000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2500</w:t>
            </w:r>
          </w:p>
        </w:tc>
      </w:tr>
      <w:tr w:rsidR="00AB4BF8" w:rsidRPr="00AB4BF8" w:rsidTr="00AB4BF8">
        <w:trPr>
          <w:trHeight w:val="33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3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66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Поступления от иной приносящей доход деятельности, всего: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0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6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64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Поступления от реализации ценных бумаг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72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Планируемый остаток средств на конец планируемого года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AB4BF8" w:rsidRPr="00AB4BF8" w:rsidTr="00AB4BF8">
        <w:trPr>
          <w:trHeight w:val="27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Выплаты, всего: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2479883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664187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623348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587689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604359</w:t>
            </w:r>
          </w:p>
        </w:tc>
      </w:tr>
      <w:tr w:rsidR="00AB4BF8" w:rsidRPr="00AB4BF8" w:rsidTr="00AB4BF8">
        <w:trPr>
          <w:trHeight w:val="28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60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2116649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530403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530404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530404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525438</w:t>
            </w:r>
          </w:p>
        </w:tc>
      </w:tr>
      <w:tr w:rsidR="00AB4BF8" w:rsidRPr="00AB4BF8" w:rsidTr="00AB4BF8">
        <w:trPr>
          <w:trHeight w:val="33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3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1620699,34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406128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406129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406129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402313,34</w:t>
            </w:r>
          </w:p>
        </w:tc>
      </w:tr>
      <w:tr w:rsidR="00AB4BF8" w:rsidRPr="00AB4BF8" w:rsidTr="00AB4BF8">
        <w:trPr>
          <w:trHeight w:val="39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67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495949,66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124275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124275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124275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123124,66</w:t>
            </w:r>
          </w:p>
        </w:tc>
      </w:tr>
      <w:tr w:rsidR="00AB4BF8" w:rsidRPr="00AB4BF8" w:rsidTr="00AB4BF8">
        <w:trPr>
          <w:trHeight w:val="33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Оплата работ, услуг,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280334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107151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63611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54785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54787</w:t>
            </w:r>
          </w:p>
        </w:tc>
      </w:tr>
      <w:tr w:rsidR="00AB4BF8" w:rsidRPr="00AB4BF8" w:rsidTr="00AB4BF8">
        <w:trPr>
          <w:trHeight w:val="33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из них: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27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1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58349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28000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15174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15175</w:t>
            </w:r>
          </w:p>
        </w:tc>
      </w:tr>
      <w:tr w:rsidR="00AB4BF8" w:rsidRPr="00AB4BF8" w:rsidTr="00AB4BF8">
        <w:trPr>
          <w:trHeight w:val="28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193635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74801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39611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39611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39612</w:t>
            </w:r>
          </w:p>
        </w:tc>
      </w:tr>
      <w:tr w:rsidR="00AB4BF8" w:rsidRPr="00AB4BF8" w:rsidTr="00AB4BF8">
        <w:trPr>
          <w:trHeight w:val="60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61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1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2150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9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Социальное обеспечение,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9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69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9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 xml:space="preserve">Прочие расходы всего </w:t>
            </w:r>
            <w:proofErr w:type="gramStart"/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из</w:t>
            </w:r>
            <w:proofErr w:type="gramEnd"/>
            <w:r w:rsidRPr="00AB4BF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их</w:t>
            </w:r>
            <w:proofErr w:type="gramEnd"/>
            <w:r w:rsidRPr="00AB4BF8">
              <w:rPr>
                <w:rFonts w:eastAsia="Times New Roman"/>
                <w:sz w:val="16"/>
                <w:szCs w:val="16"/>
                <w:lang w:eastAsia="ru-RU"/>
              </w:rPr>
              <w:t xml:space="preserve">  :                             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2500</w:t>
            </w:r>
          </w:p>
        </w:tc>
      </w:tr>
      <w:tr w:rsidR="00AB4BF8" w:rsidRPr="00AB4BF8" w:rsidTr="00AB4BF8">
        <w:trPr>
          <w:trHeight w:val="39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Платные услуги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13000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2500</w:t>
            </w:r>
          </w:p>
        </w:tc>
      </w:tr>
      <w:tr w:rsidR="00AB4BF8" w:rsidRPr="00AB4BF8" w:rsidTr="00AB4BF8">
        <w:trPr>
          <w:trHeight w:val="39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61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64900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21633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21633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21634</w:t>
            </w:r>
          </w:p>
        </w:tc>
      </w:tr>
      <w:tr w:rsidR="00AB4BF8" w:rsidRPr="00AB4BF8" w:rsidTr="00AB4BF8">
        <w:trPr>
          <w:trHeight w:val="40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70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57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64900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21633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21633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21634</w:t>
            </w:r>
          </w:p>
        </w:tc>
      </w:tr>
      <w:tr w:rsidR="00AB4BF8" w:rsidRPr="00AB4BF8" w:rsidTr="00AB4BF8">
        <w:trPr>
          <w:trHeight w:val="31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B4BF8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AB4BF8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57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Объем публичных обязательств,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40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585"/>
        </w:trPr>
        <w:tc>
          <w:tcPr>
            <w:tcW w:w="4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Руководитель муниципального   бюджетного учреждения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М.А. Лыкова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585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(уполномоченное  лицо)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AB4BF8" w:rsidRPr="00AB4BF8" w:rsidTr="00AB4BF8">
        <w:trPr>
          <w:trHeight w:val="555"/>
        </w:trPr>
        <w:tc>
          <w:tcPr>
            <w:tcW w:w="4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57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AB4BF8" w:rsidRPr="00AB4BF8" w:rsidTr="00AB4BF8">
        <w:trPr>
          <w:trHeight w:val="630"/>
        </w:trPr>
        <w:tc>
          <w:tcPr>
            <w:tcW w:w="4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 xml:space="preserve">Главный бухгалтер муниципального  бюджетного учреждения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 xml:space="preserve">Н.С. </w:t>
            </w:r>
            <w:proofErr w:type="spellStart"/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Чиркова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AB4BF8" w:rsidRPr="00AB4BF8" w:rsidTr="00AB4BF8">
        <w:trPr>
          <w:trHeight w:val="465"/>
        </w:trPr>
        <w:tc>
          <w:tcPr>
            <w:tcW w:w="4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 xml:space="preserve">Н.С. </w:t>
            </w:r>
            <w:proofErr w:type="spellStart"/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Чиркова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4BF8" w:rsidRPr="00AB4BF8" w:rsidTr="00AB4BF8">
        <w:trPr>
          <w:trHeight w:val="600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тел. 24-241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AB4BF8" w:rsidRPr="00AB4BF8" w:rsidTr="00AB4BF8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BF8" w:rsidRPr="00AB4BF8" w:rsidTr="00AB4BF8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BF8" w:rsidRPr="00AB4BF8" w:rsidTr="00AB4BF8">
        <w:trPr>
          <w:trHeight w:val="300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BF8">
              <w:rPr>
                <w:rFonts w:eastAsia="Times New Roman"/>
                <w:sz w:val="16"/>
                <w:szCs w:val="16"/>
                <w:lang w:eastAsia="ru-RU"/>
              </w:rPr>
              <w:t>"_21__"___апреля___20__14__ г.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BF8" w:rsidRPr="00AB4BF8" w:rsidTr="00AB4BF8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BF8" w:rsidRPr="00AB4BF8" w:rsidRDefault="00AB4BF8" w:rsidP="00AB4BF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4C4C8F" w:rsidRDefault="00AB4BF8" w:rsidP="00AB4BF8">
      <w:pPr>
        <w:ind w:firstLine="0"/>
      </w:pPr>
      <w:r w:rsidRPr="00AB4BF8">
        <w:rPr>
          <w:sz w:val="20"/>
          <w:szCs w:val="20"/>
        </w:rPr>
        <w:lastRenderedPageBreak/>
        <w:fldChar w:fldCharType="end"/>
      </w:r>
    </w:p>
    <w:sectPr w:rsidR="004C4C8F" w:rsidSect="00AB4BF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48DD"/>
    <w:multiLevelType w:val="hybridMultilevel"/>
    <w:tmpl w:val="E7A43D86"/>
    <w:lvl w:ilvl="0" w:tplc="C63093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F4"/>
    <w:rsid w:val="001E5ADF"/>
    <w:rsid w:val="004C10BB"/>
    <w:rsid w:val="004C4C8F"/>
    <w:rsid w:val="006D6AF4"/>
    <w:rsid w:val="00AB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D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5ADF"/>
    <w:pPr>
      <w:ind w:left="720"/>
      <w:contextualSpacing/>
    </w:pPr>
  </w:style>
  <w:style w:type="paragraph" w:styleId="a4">
    <w:name w:val="No Spacing"/>
    <w:uiPriority w:val="1"/>
    <w:qFormat/>
    <w:rsid w:val="00AB4BF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D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5ADF"/>
    <w:pPr>
      <w:ind w:left="720"/>
      <w:contextualSpacing/>
    </w:pPr>
  </w:style>
  <w:style w:type="paragraph" w:styleId="a4">
    <w:name w:val="No Spacing"/>
    <w:uiPriority w:val="1"/>
    <w:qFormat/>
    <w:rsid w:val="00AB4BF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4</cp:revision>
  <dcterms:created xsi:type="dcterms:W3CDTF">2014-04-23T00:03:00Z</dcterms:created>
  <dcterms:modified xsi:type="dcterms:W3CDTF">2014-05-05T02:04:00Z</dcterms:modified>
</cp:coreProperties>
</file>