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0E" w:rsidRPr="00460C0E" w:rsidRDefault="00460C0E" w:rsidP="00460C0E">
      <w:pPr>
        <w:spacing w:after="0" w:line="240" w:lineRule="auto"/>
        <w:jc w:val="center"/>
        <w:outlineLvl w:val="0"/>
        <w:rPr>
          <w:rFonts w:ascii="Times New Roman" w:eastAsia="Calibri" w:hAnsi="Times New Roman" w:cs="Times New Roman"/>
          <w:b/>
          <w:sz w:val="28"/>
          <w:szCs w:val="28"/>
          <w:lang w:eastAsia="ru-RU"/>
        </w:rPr>
      </w:pPr>
      <w:r w:rsidRPr="00460C0E">
        <w:rPr>
          <w:rFonts w:ascii="Times New Roman" w:eastAsia="Calibri" w:hAnsi="Times New Roman" w:cs="Times New Roman"/>
          <w:b/>
          <w:sz w:val="28"/>
          <w:szCs w:val="28"/>
          <w:lang w:eastAsia="ru-RU"/>
        </w:rPr>
        <w:t xml:space="preserve">КРАСНОЯРСКИЙ КРАЙ БАЛАХТИНСКИЙ РАЙОН </w:t>
      </w:r>
    </w:p>
    <w:p w:rsidR="00460C0E" w:rsidRPr="00460C0E" w:rsidRDefault="00460C0E" w:rsidP="00460C0E">
      <w:pPr>
        <w:spacing w:after="0" w:line="240" w:lineRule="auto"/>
        <w:jc w:val="center"/>
        <w:rPr>
          <w:rFonts w:ascii="Times New Roman" w:eastAsia="Calibri" w:hAnsi="Times New Roman" w:cs="Times New Roman"/>
          <w:b/>
          <w:sz w:val="28"/>
          <w:szCs w:val="28"/>
          <w:lang w:eastAsia="ru-RU"/>
        </w:rPr>
      </w:pPr>
      <w:r w:rsidRPr="00460C0E">
        <w:rPr>
          <w:rFonts w:ascii="Times New Roman" w:eastAsia="Calibri" w:hAnsi="Times New Roman" w:cs="Times New Roman"/>
          <w:b/>
          <w:sz w:val="28"/>
          <w:szCs w:val="28"/>
          <w:lang w:eastAsia="ru-RU"/>
        </w:rPr>
        <w:t>КРАСНЕНСКИЙ СЕЛЬСКИЙ СОВЕТ ДЕПУТАТОВ</w:t>
      </w:r>
    </w:p>
    <w:p w:rsidR="00460C0E" w:rsidRPr="00460C0E" w:rsidRDefault="00460C0E" w:rsidP="00460C0E">
      <w:pPr>
        <w:spacing w:before="240" w:after="120" w:line="240" w:lineRule="auto"/>
        <w:jc w:val="center"/>
        <w:rPr>
          <w:rFonts w:ascii="Times New Roman" w:eastAsia="Calibri" w:hAnsi="Times New Roman" w:cs="Times New Roman"/>
          <w:sz w:val="28"/>
          <w:szCs w:val="28"/>
          <w:lang w:eastAsia="ru-RU"/>
        </w:rPr>
      </w:pPr>
    </w:p>
    <w:p w:rsidR="00460C0E" w:rsidRDefault="00460C0E" w:rsidP="00460C0E">
      <w:pPr>
        <w:spacing w:before="240" w:after="120" w:line="240" w:lineRule="auto"/>
        <w:jc w:val="center"/>
        <w:outlineLvl w:val="0"/>
        <w:rPr>
          <w:rFonts w:ascii="Times New Roman" w:eastAsia="Calibri" w:hAnsi="Times New Roman" w:cs="Times New Roman"/>
          <w:b/>
          <w:sz w:val="28"/>
          <w:szCs w:val="28"/>
          <w:lang w:eastAsia="ru-RU"/>
        </w:rPr>
      </w:pPr>
      <w:r w:rsidRPr="00460C0E">
        <w:rPr>
          <w:rFonts w:ascii="Times New Roman" w:eastAsia="Calibri" w:hAnsi="Times New Roman" w:cs="Times New Roman"/>
          <w:b/>
          <w:sz w:val="28"/>
          <w:szCs w:val="28"/>
          <w:lang w:eastAsia="ru-RU"/>
        </w:rPr>
        <w:t xml:space="preserve">РЕШЕНИЕ </w:t>
      </w:r>
      <w:r w:rsidRPr="00460C0E">
        <w:rPr>
          <w:rFonts w:ascii="Times New Roman" w:eastAsia="Calibri" w:hAnsi="Times New Roman" w:cs="Times New Roman"/>
          <w:sz w:val="32"/>
          <w:szCs w:val="32"/>
          <w:lang w:eastAsia="ru-RU"/>
        </w:rPr>
        <w:t xml:space="preserve"> </w:t>
      </w:r>
    </w:p>
    <w:p w:rsidR="00460C0E" w:rsidRPr="00460C0E" w:rsidRDefault="00460C0E" w:rsidP="00460C0E">
      <w:pPr>
        <w:spacing w:before="240" w:after="120" w:line="240" w:lineRule="auto"/>
        <w:jc w:val="center"/>
        <w:outlineLvl w:val="0"/>
        <w:rPr>
          <w:rFonts w:ascii="Times New Roman" w:eastAsia="Calibri" w:hAnsi="Times New Roman" w:cs="Times New Roman"/>
          <w:b/>
          <w:sz w:val="32"/>
          <w:szCs w:val="32"/>
          <w:lang w:eastAsia="ru-RU"/>
        </w:rPr>
      </w:pPr>
      <w:r w:rsidRPr="00460C0E">
        <w:rPr>
          <w:rFonts w:ascii="Times New Roman" w:eastAsia="Calibri" w:hAnsi="Times New Roman" w:cs="Times New Roman"/>
          <w:b/>
          <w:sz w:val="32"/>
          <w:szCs w:val="32"/>
          <w:lang w:eastAsia="ru-RU"/>
        </w:rPr>
        <w:t xml:space="preserve">                                                                                                                                                                      </w:t>
      </w:r>
    </w:p>
    <w:p w:rsidR="00460C0E" w:rsidRDefault="00460C0E" w:rsidP="00460C0E">
      <w:pPr>
        <w:spacing w:after="0" w:line="240" w:lineRule="auto"/>
        <w:jc w:val="both"/>
        <w:rPr>
          <w:rFonts w:ascii="Times New Roman" w:eastAsia="Calibri" w:hAnsi="Times New Roman" w:cs="Times New Roman"/>
          <w:sz w:val="28"/>
          <w:szCs w:val="28"/>
          <w:lang w:eastAsia="ru-RU"/>
        </w:rPr>
      </w:pPr>
      <w:r w:rsidRPr="00460C0E">
        <w:rPr>
          <w:rFonts w:ascii="Times New Roman" w:eastAsia="Calibri" w:hAnsi="Times New Roman" w:cs="Times New Roman"/>
          <w:sz w:val="28"/>
          <w:szCs w:val="28"/>
          <w:lang w:eastAsia="ru-RU"/>
        </w:rPr>
        <w:t xml:space="preserve">от </w:t>
      </w:r>
      <w:r w:rsidR="000F120B">
        <w:rPr>
          <w:rFonts w:ascii="Times New Roman" w:eastAsia="Calibri" w:hAnsi="Times New Roman" w:cs="Times New Roman"/>
          <w:sz w:val="28"/>
          <w:szCs w:val="28"/>
          <w:lang w:eastAsia="ru-RU"/>
        </w:rPr>
        <w:t>11.06</w:t>
      </w:r>
      <w:r w:rsidRPr="00460C0E">
        <w:rPr>
          <w:rFonts w:ascii="Times New Roman" w:eastAsia="Calibri" w:hAnsi="Times New Roman" w:cs="Times New Roman"/>
          <w:sz w:val="28"/>
          <w:szCs w:val="28"/>
          <w:lang w:eastAsia="ru-RU"/>
        </w:rPr>
        <w:t xml:space="preserve">.2014 г.                             </w:t>
      </w:r>
      <w:r w:rsidR="00242D40">
        <w:rPr>
          <w:rFonts w:ascii="Times New Roman" w:eastAsia="Calibri" w:hAnsi="Times New Roman" w:cs="Times New Roman"/>
          <w:sz w:val="28"/>
          <w:szCs w:val="28"/>
          <w:lang w:eastAsia="ru-RU"/>
        </w:rPr>
        <w:t xml:space="preserve">   </w:t>
      </w:r>
      <w:r w:rsidRPr="00460C0E">
        <w:rPr>
          <w:rFonts w:ascii="Times New Roman" w:eastAsia="Calibri" w:hAnsi="Times New Roman" w:cs="Times New Roman"/>
          <w:sz w:val="28"/>
          <w:szCs w:val="28"/>
          <w:lang w:eastAsia="ru-RU"/>
        </w:rPr>
        <w:t xml:space="preserve"> д. Красная</w:t>
      </w:r>
      <w:r w:rsidRPr="00460C0E">
        <w:rPr>
          <w:rFonts w:ascii="Times New Roman" w:eastAsia="Calibri" w:hAnsi="Times New Roman" w:cs="Times New Roman"/>
          <w:sz w:val="28"/>
          <w:szCs w:val="28"/>
          <w:lang w:eastAsia="ru-RU"/>
        </w:rPr>
        <w:tab/>
        <w:t xml:space="preserve">     </w:t>
      </w:r>
      <w:r w:rsidR="000F120B">
        <w:rPr>
          <w:rFonts w:ascii="Times New Roman" w:eastAsia="Calibri" w:hAnsi="Times New Roman" w:cs="Times New Roman"/>
          <w:sz w:val="28"/>
          <w:szCs w:val="28"/>
          <w:lang w:eastAsia="ru-RU"/>
        </w:rPr>
        <w:t xml:space="preserve">                            </w:t>
      </w:r>
      <w:r w:rsidR="00242D40">
        <w:rPr>
          <w:rFonts w:ascii="Times New Roman" w:eastAsia="Calibri" w:hAnsi="Times New Roman" w:cs="Times New Roman"/>
          <w:sz w:val="28"/>
          <w:szCs w:val="28"/>
          <w:lang w:eastAsia="ru-RU"/>
        </w:rPr>
        <w:t xml:space="preserve">    </w:t>
      </w:r>
      <w:r w:rsidR="000F120B">
        <w:rPr>
          <w:rFonts w:ascii="Times New Roman" w:eastAsia="Calibri" w:hAnsi="Times New Roman" w:cs="Times New Roman"/>
          <w:sz w:val="28"/>
          <w:szCs w:val="28"/>
          <w:lang w:eastAsia="ru-RU"/>
        </w:rPr>
        <w:t>№ 46-140</w:t>
      </w:r>
      <w:r w:rsidR="00242D40">
        <w:rPr>
          <w:rFonts w:ascii="Times New Roman" w:eastAsia="Calibri" w:hAnsi="Times New Roman" w:cs="Times New Roman"/>
          <w:sz w:val="28"/>
          <w:szCs w:val="28"/>
          <w:lang w:eastAsia="ru-RU"/>
        </w:rPr>
        <w:t xml:space="preserve"> </w:t>
      </w:r>
      <w:proofErr w:type="gramStart"/>
      <w:r w:rsidR="00242D40">
        <w:rPr>
          <w:rFonts w:ascii="Times New Roman" w:eastAsia="Calibri" w:hAnsi="Times New Roman" w:cs="Times New Roman"/>
          <w:sz w:val="28"/>
          <w:szCs w:val="28"/>
          <w:lang w:eastAsia="ru-RU"/>
        </w:rPr>
        <w:t>р</w:t>
      </w:r>
      <w:proofErr w:type="gramEnd"/>
    </w:p>
    <w:p w:rsidR="00460C0E" w:rsidRDefault="00460C0E" w:rsidP="00460C0E">
      <w:pPr>
        <w:spacing w:after="0" w:line="240" w:lineRule="auto"/>
        <w:jc w:val="both"/>
        <w:rPr>
          <w:rFonts w:ascii="Times New Roman" w:eastAsia="Calibri" w:hAnsi="Times New Roman" w:cs="Times New Roman"/>
          <w:sz w:val="16"/>
          <w:szCs w:val="16"/>
          <w:lang w:eastAsia="ru-RU"/>
        </w:rPr>
      </w:pPr>
    </w:p>
    <w:p w:rsidR="00460C0E" w:rsidRDefault="00460C0E" w:rsidP="00460C0E">
      <w:pPr>
        <w:spacing w:after="0" w:line="240" w:lineRule="auto"/>
        <w:jc w:val="both"/>
        <w:rPr>
          <w:rFonts w:ascii="Times New Roman" w:eastAsia="Calibri" w:hAnsi="Times New Roman" w:cs="Times New Roman"/>
          <w:sz w:val="16"/>
          <w:szCs w:val="16"/>
          <w:lang w:eastAsia="ru-RU"/>
        </w:rPr>
      </w:pPr>
    </w:p>
    <w:p w:rsidR="00460C0E" w:rsidRPr="00460C0E" w:rsidRDefault="00460C0E" w:rsidP="00460C0E">
      <w:pPr>
        <w:spacing w:after="0" w:line="240" w:lineRule="auto"/>
        <w:jc w:val="both"/>
        <w:rPr>
          <w:rFonts w:ascii="Times New Roman" w:eastAsia="Calibri" w:hAnsi="Times New Roman" w:cs="Times New Roman"/>
          <w:sz w:val="16"/>
          <w:szCs w:val="16"/>
          <w:lang w:eastAsia="ru-RU"/>
        </w:rPr>
      </w:pPr>
    </w:p>
    <w:p w:rsidR="00460C0E" w:rsidRDefault="00460C0E" w:rsidP="00460C0E">
      <w:pPr>
        <w:spacing w:after="0" w:line="240" w:lineRule="auto"/>
        <w:jc w:val="both"/>
        <w:rPr>
          <w:rFonts w:ascii="Times New Roman" w:eastAsia="Times New Roman" w:hAnsi="Times New Roman" w:cs="Times New Roman"/>
          <w:b/>
          <w:sz w:val="28"/>
          <w:szCs w:val="28"/>
          <w:lang w:eastAsia="ru-RU"/>
        </w:rPr>
      </w:pPr>
      <w:r w:rsidRPr="00460C0E">
        <w:rPr>
          <w:rFonts w:ascii="Times New Roman" w:eastAsia="Times New Roman" w:hAnsi="Times New Roman" w:cs="Times New Roman"/>
          <w:b/>
          <w:sz w:val="28"/>
          <w:szCs w:val="28"/>
          <w:lang w:eastAsia="ru-RU"/>
        </w:rPr>
        <w:t xml:space="preserve">Об утверждении Положения </w:t>
      </w:r>
    </w:p>
    <w:p w:rsidR="00460C0E" w:rsidRPr="00460C0E" w:rsidRDefault="00460C0E" w:rsidP="00460C0E">
      <w:pPr>
        <w:spacing w:after="0" w:line="240" w:lineRule="auto"/>
        <w:jc w:val="both"/>
        <w:rPr>
          <w:rFonts w:ascii="Times New Roman" w:eastAsia="Times New Roman" w:hAnsi="Times New Roman" w:cs="Times New Roman"/>
          <w:b/>
          <w:sz w:val="28"/>
          <w:szCs w:val="28"/>
          <w:lang w:eastAsia="ru-RU"/>
        </w:rPr>
      </w:pPr>
      <w:r w:rsidRPr="00460C0E">
        <w:rPr>
          <w:rFonts w:ascii="Times New Roman" w:eastAsia="Times New Roman" w:hAnsi="Times New Roman" w:cs="Times New Roman"/>
          <w:b/>
          <w:sz w:val="28"/>
          <w:szCs w:val="28"/>
          <w:lang w:eastAsia="ru-RU"/>
        </w:rPr>
        <w:t xml:space="preserve">об учете </w:t>
      </w:r>
      <w:proofErr w:type="gramStart"/>
      <w:r w:rsidRPr="00460C0E">
        <w:rPr>
          <w:rFonts w:ascii="Times New Roman" w:eastAsia="Times New Roman" w:hAnsi="Times New Roman" w:cs="Times New Roman"/>
          <w:b/>
          <w:sz w:val="28"/>
          <w:szCs w:val="28"/>
          <w:lang w:eastAsia="ru-RU"/>
        </w:rPr>
        <w:t>муниципального</w:t>
      </w:r>
      <w:proofErr w:type="gramEnd"/>
      <w:r w:rsidRPr="00460C0E">
        <w:rPr>
          <w:rFonts w:ascii="Times New Roman" w:eastAsia="Times New Roman" w:hAnsi="Times New Roman" w:cs="Times New Roman"/>
          <w:b/>
          <w:sz w:val="28"/>
          <w:szCs w:val="28"/>
          <w:lang w:eastAsia="ru-RU"/>
        </w:rPr>
        <w:t xml:space="preserve"> </w:t>
      </w:r>
    </w:p>
    <w:p w:rsidR="00460C0E" w:rsidRDefault="00460C0E" w:rsidP="00460C0E">
      <w:pPr>
        <w:spacing w:after="0" w:line="240" w:lineRule="auto"/>
        <w:jc w:val="both"/>
        <w:rPr>
          <w:rFonts w:ascii="Times New Roman" w:eastAsia="Times New Roman" w:hAnsi="Times New Roman" w:cs="Times New Roman"/>
          <w:b/>
          <w:sz w:val="28"/>
          <w:szCs w:val="28"/>
          <w:lang w:eastAsia="ru-RU"/>
        </w:rPr>
      </w:pPr>
      <w:r w:rsidRPr="00460C0E">
        <w:rPr>
          <w:rFonts w:ascii="Times New Roman" w:eastAsia="Times New Roman" w:hAnsi="Times New Roman" w:cs="Times New Roman"/>
          <w:b/>
          <w:sz w:val="28"/>
          <w:szCs w:val="28"/>
          <w:lang w:eastAsia="ru-RU"/>
        </w:rPr>
        <w:t xml:space="preserve">имущества </w:t>
      </w:r>
      <w:proofErr w:type="spellStart"/>
      <w:r>
        <w:rPr>
          <w:rFonts w:ascii="Times New Roman" w:eastAsia="Times New Roman" w:hAnsi="Times New Roman" w:cs="Times New Roman"/>
          <w:b/>
          <w:sz w:val="28"/>
          <w:szCs w:val="28"/>
          <w:lang w:eastAsia="ru-RU"/>
        </w:rPr>
        <w:t>Красненского</w:t>
      </w:r>
      <w:proofErr w:type="spellEnd"/>
      <w:r>
        <w:rPr>
          <w:rFonts w:ascii="Times New Roman" w:eastAsia="Times New Roman" w:hAnsi="Times New Roman" w:cs="Times New Roman"/>
          <w:b/>
          <w:sz w:val="28"/>
          <w:szCs w:val="28"/>
          <w:lang w:eastAsia="ru-RU"/>
        </w:rPr>
        <w:t xml:space="preserve"> </w:t>
      </w:r>
    </w:p>
    <w:p w:rsidR="00460C0E" w:rsidRPr="00460C0E" w:rsidRDefault="00460C0E" w:rsidP="00460C0E">
      <w:pPr>
        <w:spacing w:after="0" w:line="240" w:lineRule="auto"/>
        <w:jc w:val="both"/>
        <w:rPr>
          <w:rFonts w:ascii="Times New Roman" w:eastAsia="Times New Roman" w:hAnsi="Times New Roman" w:cs="Times New Roman"/>
          <w:b/>
          <w:sz w:val="28"/>
          <w:szCs w:val="28"/>
          <w:lang w:eastAsia="ru-RU"/>
        </w:rPr>
      </w:pPr>
      <w:r w:rsidRPr="00460C0E">
        <w:rPr>
          <w:rFonts w:ascii="Times New Roman" w:eastAsia="Times New Roman" w:hAnsi="Times New Roman" w:cs="Times New Roman"/>
          <w:b/>
          <w:sz w:val="28"/>
          <w:szCs w:val="28"/>
          <w:lang w:eastAsia="ru-RU"/>
        </w:rPr>
        <w:t>сельсовета</w:t>
      </w:r>
    </w:p>
    <w:p w:rsidR="00460C0E" w:rsidRPr="00460C0E" w:rsidRDefault="00460C0E" w:rsidP="00460C0E">
      <w:pPr>
        <w:spacing w:after="0" w:line="240" w:lineRule="auto"/>
        <w:jc w:val="both"/>
        <w:rPr>
          <w:rFonts w:ascii="Times New Roman" w:eastAsia="Times New Roman" w:hAnsi="Times New Roman" w:cs="Times New Roman"/>
          <w:b/>
          <w:sz w:val="28"/>
          <w:szCs w:val="28"/>
          <w:lang w:eastAsia="ru-RU"/>
        </w:rPr>
      </w:pPr>
    </w:p>
    <w:p w:rsidR="00460C0E" w:rsidRPr="00460C0E" w:rsidRDefault="00460C0E" w:rsidP="00460C0E">
      <w:pPr>
        <w:spacing w:after="120" w:line="240" w:lineRule="auto"/>
        <w:ind w:firstLine="720"/>
        <w:jc w:val="both"/>
        <w:rPr>
          <w:rFonts w:ascii="Times New Roman" w:eastAsia="Times New Roman" w:hAnsi="Times New Roman" w:cs="Times New Roman"/>
          <w:b/>
          <w:sz w:val="28"/>
          <w:szCs w:val="28"/>
          <w:lang w:eastAsia="ru-RU"/>
        </w:rPr>
      </w:pPr>
      <w:r w:rsidRPr="00460C0E">
        <w:rPr>
          <w:rFonts w:ascii="Times New Roman" w:eastAsia="Times New Roman" w:hAnsi="Times New Roman" w:cs="Times New Roman"/>
          <w:sz w:val="28"/>
          <w:szCs w:val="28"/>
          <w:lang w:eastAsia="ru-RU"/>
        </w:rPr>
        <w:t xml:space="preserve">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в целях совершенствования порядка учета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и ведения реестра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а также обеспечения полноты и достоверности, содержащихся в реестре сведений о муниципальном имуществе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соблюдения единых организационных, методологических и программно-технических принципов ведения реестра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в соответствии со </w:t>
      </w:r>
      <w:proofErr w:type="spellStart"/>
      <w:r w:rsidRPr="00460C0E">
        <w:rPr>
          <w:rFonts w:ascii="Times New Roman" w:eastAsia="Times New Roman" w:hAnsi="Times New Roman" w:cs="Times New Roman"/>
          <w:sz w:val="28"/>
          <w:szCs w:val="28"/>
          <w:lang w:eastAsia="ru-RU"/>
        </w:rPr>
        <w:t>ст.ст</w:t>
      </w:r>
      <w:proofErr w:type="spellEnd"/>
      <w:r w:rsidRPr="00460C0E">
        <w:rPr>
          <w:rFonts w:ascii="Times New Roman" w:eastAsia="Times New Roman" w:hAnsi="Times New Roman" w:cs="Times New Roman"/>
          <w:sz w:val="28"/>
          <w:szCs w:val="28"/>
          <w:lang w:eastAsia="ru-RU"/>
        </w:rPr>
        <w:t xml:space="preserve">. 53, 54 Устава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Красненский</w:t>
      </w:r>
      <w:proofErr w:type="spellEnd"/>
      <w:r w:rsidRPr="00460C0E">
        <w:rPr>
          <w:rFonts w:ascii="Times New Roman" w:eastAsia="Times New Roman" w:hAnsi="Times New Roman" w:cs="Times New Roman"/>
          <w:sz w:val="28"/>
          <w:szCs w:val="28"/>
          <w:lang w:eastAsia="ru-RU"/>
        </w:rPr>
        <w:t xml:space="preserve"> сельский Совет депутатов </w:t>
      </w:r>
      <w:r w:rsidRPr="00460C0E">
        <w:rPr>
          <w:rFonts w:ascii="Times New Roman" w:eastAsia="Times New Roman" w:hAnsi="Times New Roman" w:cs="Times New Roman"/>
          <w:b/>
          <w:sz w:val="28"/>
          <w:szCs w:val="28"/>
          <w:lang w:eastAsia="ru-RU"/>
        </w:rPr>
        <w:t xml:space="preserve"> </w:t>
      </w:r>
    </w:p>
    <w:p w:rsidR="00460C0E" w:rsidRPr="00460C0E" w:rsidRDefault="00460C0E" w:rsidP="00460C0E">
      <w:pPr>
        <w:spacing w:after="120" w:line="240" w:lineRule="auto"/>
        <w:rPr>
          <w:rFonts w:ascii="Times New Roman" w:eastAsia="Times New Roman" w:hAnsi="Times New Roman" w:cs="Times New Roman"/>
          <w:b/>
          <w:sz w:val="28"/>
          <w:szCs w:val="28"/>
          <w:lang w:eastAsia="ru-RU"/>
        </w:rPr>
      </w:pPr>
      <w:r w:rsidRPr="00460C0E">
        <w:rPr>
          <w:rFonts w:ascii="Times New Roman" w:eastAsia="Times New Roman" w:hAnsi="Times New Roman" w:cs="Times New Roman"/>
          <w:b/>
          <w:sz w:val="28"/>
          <w:szCs w:val="28"/>
          <w:lang w:eastAsia="ru-RU"/>
        </w:rPr>
        <w:t>РЕШИЛ:</w:t>
      </w:r>
    </w:p>
    <w:p w:rsidR="00460C0E" w:rsidRPr="00460C0E" w:rsidRDefault="00460C0E" w:rsidP="00460C0E">
      <w:pPr>
        <w:spacing w:after="0" w:line="240" w:lineRule="auto"/>
        <w:ind w:firstLine="720"/>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t xml:space="preserve">1. Утвердить Положение об учете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согласно приложению к настоящему решению.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0C0E">
        <w:rPr>
          <w:rFonts w:ascii="Arial" w:eastAsia="Times New Roman" w:hAnsi="Arial" w:cs="Arial"/>
          <w:sz w:val="28"/>
          <w:szCs w:val="28"/>
          <w:lang w:eastAsia="ru-RU"/>
        </w:rPr>
        <w:t xml:space="preserve">  </w:t>
      </w:r>
      <w:r w:rsidRPr="00460C0E">
        <w:rPr>
          <w:rFonts w:ascii="Times New Roman" w:eastAsia="Times New Roman" w:hAnsi="Times New Roman" w:cs="Times New Roman"/>
          <w:sz w:val="28"/>
          <w:szCs w:val="28"/>
          <w:lang w:eastAsia="ru-RU"/>
        </w:rPr>
        <w:t xml:space="preserve">2. Муниципальным бюджетным учреждениям, предприятиям, всем организациям, наделенным в соответствии с правовыми актами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правом владения, пользования, распоряжения муниципальным имуществом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t xml:space="preserve"> 2.1. Представить в срок до 01 </w:t>
      </w:r>
      <w:r>
        <w:rPr>
          <w:rFonts w:ascii="Times New Roman" w:eastAsia="Times New Roman" w:hAnsi="Times New Roman" w:cs="Times New Roman"/>
          <w:sz w:val="28"/>
          <w:szCs w:val="28"/>
          <w:lang w:eastAsia="ru-RU"/>
        </w:rPr>
        <w:t>августа 2014</w:t>
      </w:r>
      <w:r w:rsidRPr="00460C0E">
        <w:rPr>
          <w:rFonts w:ascii="Times New Roman" w:eastAsia="Times New Roman" w:hAnsi="Times New Roman" w:cs="Times New Roman"/>
          <w:sz w:val="28"/>
          <w:szCs w:val="28"/>
          <w:lang w:eastAsia="ru-RU"/>
        </w:rPr>
        <w:t xml:space="preserve"> года сведения об указанном имуществе в администрацию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(далее по тексту - администрация).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t xml:space="preserve"> 2.2. Представлять в дальнейшем в сроки и в порядке, установленные настоящим Решением, соответствующие сведения и документы в администрацию.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t>2.3. Определить исполнителя, ответственного за подготовку сведений об  указанном имуществе в установленные настоящим Решением сроки.</w:t>
      </w:r>
    </w:p>
    <w:p w:rsidR="00460C0E" w:rsidRPr="00460C0E" w:rsidRDefault="00460C0E" w:rsidP="00460C0E">
      <w:pPr>
        <w:spacing w:after="0" w:line="240" w:lineRule="auto"/>
        <w:ind w:firstLine="720"/>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lastRenderedPageBreak/>
        <w:t xml:space="preserve">3. </w:t>
      </w:r>
      <w:proofErr w:type="gramStart"/>
      <w:r w:rsidRPr="00460C0E">
        <w:rPr>
          <w:rFonts w:ascii="Times New Roman" w:eastAsia="Times New Roman" w:hAnsi="Times New Roman" w:cs="Times New Roman"/>
          <w:sz w:val="28"/>
          <w:szCs w:val="28"/>
          <w:lang w:eastAsia="ru-RU"/>
        </w:rPr>
        <w:t>Контроль за</w:t>
      </w:r>
      <w:proofErr w:type="gramEnd"/>
      <w:r w:rsidRPr="00460C0E">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постоянной комиссии по </w:t>
      </w:r>
      <w:r>
        <w:rPr>
          <w:rFonts w:ascii="Times New Roman" w:eastAsia="Times New Roman" w:hAnsi="Times New Roman" w:cs="Times New Roman"/>
          <w:sz w:val="28"/>
          <w:szCs w:val="28"/>
          <w:lang w:eastAsia="ru-RU"/>
        </w:rPr>
        <w:t>бюджету и собственности</w:t>
      </w:r>
      <w:r w:rsidRPr="00460C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Ваганову И.Е.</w:t>
      </w:r>
      <w:r w:rsidRPr="00460C0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Г</w:t>
      </w:r>
      <w:r w:rsidRPr="00460C0E">
        <w:rPr>
          <w:rFonts w:ascii="Times New Roman" w:eastAsia="Times New Roman" w:hAnsi="Times New Roman" w:cs="Times New Roman"/>
          <w:sz w:val="28"/>
          <w:szCs w:val="28"/>
          <w:lang w:eastAsia="ru-RU"/>
        </w:rPr>
        <w:t xml:space="preserve">лаву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Юшкова О.А.</w:t>
      </w:r>
    </w:p>
    <w:p w:rsidR="00460C0E" w:rsidRPr="00460C0E" w:rsidRDefault="00460C0E" w:rsidP="00460C0E">
      <w:pPr>
        <w:spacing w:after="0" w:line="240" w:lineRule="auto"/>
        <w:ind w:firstLine="720"/>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t>4.</w:t>
      </w:r>
      <w:r w:rsidRPr="00460C0E">
        <w:rPr>
          <w:rFonts w:ascii="Times New Roman" w:eastAsia="Times New Roman" w:hAnsi="Times New Roman" w:cs="Times New Roman"/>
          <w:sz w:val="28"/>
          <w:szCs w:val="28"/>
          <w:lang w:eastAsia="ru-RU"/>
        </w:rPr>
        <w:tab/>
        <w:t>Настоящее решение вступает в силу после официального опубликования в газете «</w:t>
      </w:r>
      <w:proofErr w:type="spellStart"/>
      <w:r>
        <w:rPr>
          <w:rFonts w:ascii="Times New Roman" w:eastAsia="Times New Roman" w:hAnsi="Times New Roman" w:cs="Times New Roman"/>
          <w:sz w:val="28"/>
          <w:szCs w:val="28"/>
          <w:lang w:eastAsia="ru-RU"/>
        </w:rPr>
        <w:t>Красненские</w:t>
      </w:r>
      <w:proofErr w:type="spellEnd"/>
      <w:r>
        <w:rPr>
          <w:rFonts w:ascii="Times New Roman" w:eastAsia="Times New Roman" w:hAnsi="Times New Roman" w:cs="Times New Roman"/>
          <w:sz w:val="28"/>
          <w:szCs w:val="28"/>
          <w:lang w:eastAsia="ru-RU"/>
        </w:rPr>
        <w:t xml:space="preserve"> вести</w:t>
      </w:r>
      <w:r w:rsidRPr="00460C0E">
        <w:rPr>
          <w:rFonts w:ascii="Times New Roman" w:eastAsia="Times New Roman" w:hAnsi="Times New Roman" w:cs="Times New Roman"/>
          <w:sz w:val="28"/>
          <w:szCs w:val="28"/>
          <w:lang w:eastAsia="ru-RU"/>
        </w:rPr>
        <w:t>».</w:t>
      </w:r>
    </w:p>
    <w:p w:rsidR="00460C0E" w:rsidRPr="00460C0E" w:rsidRDefault="00460C0E" w:rsidP="00460C0E">
      <w:pPr>
        <w:spacing w:after="0" w:line="240" w:lineRule="auto"/>
        <w:ind w:firstLine="720"/>
        <w:jc w:val="both"/>
        <w:rPr>
          <w:rFonts w:ascii="Times New Roman" w:eastAsia="Times New Roman" w:hAnsi="Times New Roman" w:cs="Times New Roman"/>
          <w:sz w:val="28"/>
          <w:szCs w:val="28"/>
          <w:lang w:eastAsia="ru-RU"/>
        </w:rPr>
      </w:pPr>
    </w:p>
    <w:p w:rsidR="00460C0E" w:rsidRPr="00460C0E" w:rsidRDefault="00460C0E" w:rsidP="00460C0E">
      <w:pPr>
        <w:spacing w:after="0" w:line="240" w:lineRule="auto"/>
        <w:ind w:right="-5" w:firstLine="720"/>
        <w:jc w:val="both"/>
        <w:rPr>
          <w:rFonts w:ascii="Times New Roman" w:eastAsia="Times New Roman" w:hAnsi="Times New Roman" w:cs="Times New Roman"/>
          <w:sz w:val="28"/>
          <w:szCs w:val="28"/>
          <w:lang w:eastAsia="ru-RU"/>
        </w:rPr>
      </w:pPr>
    </w:p>
    <w:p w:rsidR="00460C0E" w:rsidRPr="00460C0E" w:rsidRDefault="00460C0E" w:rsidP="00460C0E">
      <w:pPr>
        <w:spacing w:after="0" w:line="240" w:lineRule="auto"/>
        <w:ind w:right="-5" w:firstLine="720"/>
        <w:jc w:val="both"/>
        <w:rPr>
          <w:rFonts w:ascii="Times New Roman" w:eastAsia="Times New Roman" w:hAnsi="Times New Roman" w:cs="Times New Roman"/>
          <w:sz w:val="28"/>
          <w:szCs w:val="28"/>
          <w:lang w:eastAsia="ru-RU"/>
        </w:rPr>
      </w:pPr>
    </w:p>
    <w:p w:rsidR="00460C0E" w:rsidRPr="00460C0E" w:rsidRDefault="00460C0E" w:rsidP="00460C0E">
      <w:pPr>
        <w:spacing w:after="0" w:line="240" w:lineRule="auto"/>
        <w:ind w:right="-5"/>
        <w:jc w:val="both"/>
        <w:rPr>
          <w:rFonts w:ascii="Times New Roman" w:eastAsia="Times New Roman" w:hAnsi="Times New Roman" w:cs="Times New Roman"/>
          <w:sz w:val="28"/>
          <w:szCs w:val="28"/>
          <w:lang w:eastAsia="ru-RU"/>
        </w:rPr>
      </w:pPr>
      <w:r w:rsidRPr="00460C0E">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Красненского</w:t>
      </w:r>
      <w:proofErr w:type="spellEnd"/>
      <w:r w:rsidRPr="00460C0E">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О.А. Юшков</w:t>
      </w:r>
    </w:p>
    <w:p w:rsidR="00460C0E" w:rsidRDefault="00460C0E" w:rsidP="00460C0E">
      <w:pPr>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rPr>
          <w:rFonts w:ascii="Times New Roman" w:eastAsia="Times New Roman" w:hAnsi="Times New Roman" w:cs="Times New Roman"/>
          <w:sz w:val="18"/>
          <w:szCs w:val="18"/>
          <w:lang w:eastAsia="ru-RU"/>
        </w:rPr>
      </w:pPr>
    </w:p>
    <w:p w:rsidR="00460C0E" w:rsidRDefault="00460C0E" w:rsidP="00460C0E">
      <w:pPr>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решению </w:t>
      </w:r>
      <w:proofErr w:type="spellStart"/>
      <w:r>
        <w:rPr>
          <w:rFonts w:ascii="Times New Roman" w:eastAsia="Times New Roman" w:hAnsi="Times New Roman" w:cs="Times New Roman"/>
          <w:sz w:val="24"/>
          <w:szCs w:val="24"/>
          <w:lang w:eastAsia="ru-RU"/>
        </w:rPr>
        <w:t>Красненского</w:t>
      </w:r>
      <w:proofErr w:type="spellEnd"/>
      <w:r>
        <w:rPr>
          <w:rFonts w:ascii="Times New Roman" w:eastAsia="Times New Roman" w:hAnsi="Times New Roman" w:cs="Times New Roman"/>
          <w:sz w:val="24"/>
          <w:szCs w:val="24"/>
          <w:lang w:eastAsia="ru-RU"/>
        </w:rPr>
        <w:t xml:space="preserve"> сельского Совета депутатов </w:t>
      </w:r>
    </w:p>
    <w:p w:rsidR="00460C0E" w:rsidRPr="00460C0E" w:rsidRDefault="00460C0E" w:rsidP="00460C0E">
      <w:pPr>
        <w:spacing w:after="0" w:line="240" w:lineRule="auto"/>
        <w:ind w:left="5387"/>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от 11.06.2014 г. № 46-140 </w:t>
      </w:r>
      <w:proofErr w:type="gramStart"/>
      <w:r>
        <w:rPr>
          <w:rFonts w:ascii="Times New Roman" w:eastAsia="Times New Roman" w:hAnsi="Times New Roman" w:cs="Times New Roman"/>
          <w:sz w:val="24"/>
          <w:szCs w:val="24"/>
          <w:lang w:eastAsia="ru-RU"/>
        </w:rPr>
        <w:t>р</w:t>
      </w:r>
      <w:proofErr w:type="gramEnd"/>
      <w:r w:rsidRPr="00460C0E">
        <w:rPr>
          <w:rFonts w:ascii="Times New Roman" w:eastAsia="Times New Roman" w:hAnsi="Times New Roman" w:cs="Times New Roman"/>
          <w:sz w:val="18"/>
          <w:szCs w:val="18"/>
          <w:lang w:eastAsia="ru-RU"/>
        </w:rPr>
        <w:t xml:space="preserve"> </w:t>
      </w:r>
    </w:p>
    <w:p w:rsidR="00460C0E" w:rsidRPr="00460C0E" w:rsidRDefault="00460C0E" w:rsidP="00460C0E">
      <w:pPr>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ПОЛОЖЕНИЕ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ОБ УЧЕТЕ МУНИЦИПАЛЬНОГО ИМУЩЕСТВА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 Общие положения</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Настоящее Положение устанавливает состав подлежащего учету муниципального имущества </w:t>
      </w:r>
      <w:proofErr w:type="spellStart"/>
      <w:r>
        <w:rPr>
          <w:rFonts w:ascii="Times New Roman" w:eastAsia="Times New Roman" w:hAnsi="Times New Roman" w:cs="Times New Roman"/>
          <w:sz w:val="18"/>
          <w:szCs w:val="18"/>
          <w:lang w:eastAsia="ru-RU"/>
        </w:rPr>
        <w:t>Красне</w:t>
      </w:r>
      <w:r w:rsidR="000E6551">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ского</w:t>
      </w:r>
      <w:proofErr w:type="spellEnd"/>
      <w:r>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сельсовета, порядок его учета и порядок представления информации из реестра муниципального имущества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а также иные требования, предъявляемые к системе учета муниципального имущества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 В целях настоящего Положения используются следующие понятия: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b/>
          <w:sz w:val="18"/>
          <w:szCs w:val="18"/>
          <w:lang w:eastAsia="ru-RU"/>
        </w:rPr>
        <w:t xml:space="preserve">учет муниципального имущества </w:t>
      </w:r>
      <w:proofErr w:type="spellStart"/>
      <w:r>
        <w:rPr>
          <w:rFonts w:ascii="Times New Roman" w:eastAsia="Times New Roman" w:hAnsi="Times New Roman" w:cs="Times New Roman"/>
          <w:b/>
          <w:sz w:val="18"/>
          <w:szCs w:val="18"/>
          <w:lang w:eastAsia="ru-RU"/>
        </w:rPr>
        <w:t>Красненского</w:t>
      </w:r>
      <w:proofErr w:type="spellEnd"/>
      <w:r w:rsidRPr="00460C0E">
        <w:rPr>
          <w:rFonts w:ascii="Times New Roman" w:eastAsia="Times New Roman" w:hAnsi="Times New Roman" w:cs="Times New Roman"/>
          <w:b/>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 процесс получения, экспертизы, хранения документов, содержащих сведения о муниципальном имуществе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внесения указанных сведений в реестр муниципального имущества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объеме, указанном в настоящем Порядке.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b/>
          <w:sz w:val="18"/>
          <w:szCs w:val="18"/>
          <w:lang w:eastAsia="ru-RU"/>
        </w:rPr>
        <w:t xml:space="preserve">реестр муниципального имущества </w:t>
      </w:r>
      <w:proofErr w:type="spellStart"/>
      <w:r>
        <w:rPr>
          <w:rFonts w:ascii="Times New Roman" w:eastAsia="Times New Roman" w:hAnsi="Times New Roman" w:cs="Times New Roman"/>
          <w:b/>
          <w:sz w:val="18"/>
          <w:szCs w:val="18"/>
          <w:lang w:eastAsia="ru-RU"/>
        </w:rPr>
        <w:t>Красненского</w:t>
      </w:r>
      <w:proofErr w:type="spellEnd"/>
      <w:r w:rsidRPr="00460C0E">
        <w:rPr>
          <w:rFonts w:ascii="Times New Roman" w:eastAsia="Times New Roman" w:hAnsi="Times New Roman" w:cs="Times New Roman"/>
          <w:b/>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 информационная система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представления сведений о нем;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b/>
          <w:sz w:val="18"/>
          <w:szCs w:val="18"/>
          <w:lang w:eastAsia="ru-RU"/>
        </w:rPr>
        <w:t>правообладатель</w:t>
      </w:r>
      <w:r w:rsidRPr="00460C0E">
        <w:rPr>
          <w:rFonts w:ascii="Times New Roman" w:eastAsia="Times New Roman" w:hAnsi="Times New Roman" w:cs="Times New Roman"/>
          <w:b/>
          <w:i/>
          <w:sz w:val="18"/>
          <w:szCs w:val="18"/>
          <w:lang w:eastAsia="ru-RU"/>
        </w:rPr>
        <w:t xml:space="preserve"> </w:t>
      </w:r>
      <w:r w:rsidRPr="00460C0E">
        <w:rPr>
          <w:rFonts w:ascii="Times New Roman" w:eastAsia="Times New Roman" w:hAnsi="Times New Roman" w:cs="Times New Roman"/>
          <w:sz w:val="18"/>
          <w:szCs w:val="18"/>
          <w:lang w:eastAsia="ru-RU"/>
        </w:rPr>
        <w:t xml:space="preserve">- местный орган исполнительной власти, иной местный орган муниципальной власти, муниципальное бюджетное учреждение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муниципальное унитарное предприятие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иное юридическое либо физическое лицо, которому муниципальное имущество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принадлежит на соответствующем вещном праве или в силу закона.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Объектом учета в реестре муниципального имущества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(далее – реестр) является: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3.1. </w:t>
      </w:r>
      <w:r w:rsidRPr="00460C0E">
        <w:rPr>
          <w:rFonts w:ascii="Times New Roman" w:eastAsia="Times New Roman" w:hAnsi="Times New Roman" w:cs="Times New Roman"/>
          <w:b/>
          <w:sz w:val="18"/>
          <w:szCs w:val="18"/>
          <w:lang w:eastAsia="ru-RU"/>
        </w:rPr>
        <w:t>Недвижимое имущество</w:t>
      </w:r>
      <w:r w:rsidRPr="00460C0E">
        <w:rPr>
          <w:rFonts w:ascii="Times New Roman" w:eastAsia="Times New Roman" w:hAnsi="Times New Roman" w:cs="Times New Roman"/>
          <w:sz w:val="18"/>
          <w:szCs w:val="18"/>
          <w:lang w:eastAsia="ru-RU"/>
        </w:rPr>
        <w:t xml:space="preserve">, находящееся в муниципальной собственности </w:t>
      </w:r>
      <w:proofErr w:type="spellStart"/>
      <w:r>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а именно: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3.1.1. Земельный участок.</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3.1.2. Здание, строение, сооружение, объект незавершенного строительства.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3.1.3. Жилое, нежилое помещение.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3.1.4. Иное имущество, отнесенное законом к недвижимости.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3.2</w:t>
      </w:r>
      <w:r w:rsidRPr="00460C0E">
        <w:rPr>
          <w:rFonts w:ascii="Times New Roman" w:eastAsia="Times New Roman" w:hAnsi="Times New Roman" w:cs="Times New Roman"/>
          <w:i/>
          <w:sz w:val="18"/>
          <w:szCs w:val="18"/>
          <w:lang w:eastAsia="ru-RU"/>
        </w:rPr>
        <w:t xml:space="preserve">. </w:t>
      </w:r>
      <w:r w:rsidRPr="00C16E17">
        <w:rPr>
          <w:rFonts w:ascii="Times New Roman" w:eastAsia="Times New Roman" w:hAnsi="Times New Roman" w:cs="Times New Roman"/>
          <w:b/>
          <w:sz w:val="18"/>
          <w:szCs w:val="18"/>
          <w:lang w:eastAsia="ru-RU"/>
        </w:rPr>
        <w:t>Движимое имущество</w:t>
      </w:r>
      <w:r w:rsidRPr="00460C0E">
        <w:rPr>
          <w:rFonts w:ascii="Times New Roman" w:eastAsia="Times New Roman" w:hAnsi="Times New Roman" w:cs="Times New Roman"/>
          <w:sz w:val="18"/>
          <w:szCs w:val="18"/>
          <w:lang w:eastAsia="ru-RU"/>
        </w:rPr>
        <w:t xml:space="preserve">, находящееся в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а именно: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3.2.1. Объект движимого имущества, первоначальная стоимость которого превышает 40 тыс. рублей (кроме объектов особо ценного движимого имущества муниципальных  бюджетных учреждений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3.2.2. Объект особо ценного движимого имущества муниципального бюджетного учреждения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3.2.3. Акции, в уставном капитале хозяйственного общества или товарищества.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3.2.4. Доля (вклад) в уставном (складочном) капитале хозяйственного общества или товарищества.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3.2.5.  Иное движимое имущество, учитываемое как единый объект.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3.3. </w:t>
      </w:r>
      <w:r w:rsidRPr="00C16E17">
        <w:rPr>
          <w:rFonts w:ascii="Times New Roman" w:eastAsia="Times New Roman" w:hAnsi="Times New Roman" w:cs="Times New Roman"/>
          <w:b/>
          <w:sz w:val="18"/>
          <w:szCs w:val="18"/>
          <w:lang w:eastAsia="ru-RU"/>
        </w:rPr>
        <w:t>Юридическое лицо</w:t>
      </w:r>
      <w:r w:rsidRPr="00C16E17">
        <w:rPr>
          <w:rFonts w:ascii="Times New Roman" w:eastAsia="Times New Roman" w:hAnsi="Times New Roman" w:cs="Times New Roman"/>
          <w:sz w:val="18"/>
          <w:szCs w:val="18"/>
          <w:lang w:eastAsia="ru-RU"/>
        </w:rPr>
        <w:t xml:space="preserve">, </w:t>
      </w:r>
      <w:r w:rsidRPr="00C16E17">
        <w:rPr>
          <w:rFonts w:ascii="Times New Roman" w:eastAsia="Times New Roman" w:hAnsi="Times New Roman" w:cs="Times New Roman"/>
          <w:b/>
          <w:sz w:val="18"/>
          <w:szCs w:val="18"/>
          <w:lang w:eastAsia="ru-RU"/>
        </w:rPr>
        <w:t xml:space="preserve">учредителем (участником) которого является </w:t>
      </w:r>
      <w:proofErr w:type="spellStart"/>
      <w:r w:rsidR="00C16E17">
        <w:rPr>
          <w:rFonts w:ascii="Times New Roman" w:eastAsia="Times New Roman" w:hAnsi="Times New Roman" w:cs="Times New Roman"/>
          <w:b/>
          <w:sz w:val="18"/>
          <w:szCs w:val="18"/>
          <w:lang w:eastAsia="ru-RU"/>
        </w:rPr>
        <w:t>Красненский</w:t>
      </w:r>
      <w:proofErr w:type="spellEnd"/>
      <w:r w:rsidRPr="00C16E17">
        <w:rPr>
          <w:rFonts w:ascii="Times New Roman" w:eastAsia="Times New Roman" w:hAnsi="Times New Roman" w:cs="Times New Roman"/>
          <w:b/>
          <w:sz w:val="18"/>
          <w:szCs w:val="18"/>
          <w:lang w:eastAsia="ru-RU"/>
        </w:rPr>
        <w:t xml:space="preserve"> сельсовет</w:t>
      </w:r>
      <w:r w:rsidRPr="00460C0E">
        <w:rPr>
          <w:rFonts w:ascii="Times New Roman" w:eastAsia="Times New Roman" w:hAnsi="Times New Roman" w:cs="Times New Roman"/>
          <w:sz w:val="18"/>
          <w:szCs w:val="18"/>
          <w:lang w:eastAsia="ru-RU"/>
        </w:rPr>
        <w:t>, а именно: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3.3.1. Муниципальное бюджетное учреждение.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3.3.2.  Муниципальное унитарное предприятие.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3.3.3. Хозяйственное общество, товарищество, доли (вклады) в уставном (складочном) капитале которого принадлежат </w:t>
      </w:r>
      <w:proofErr w:type="spellStart"/>
      <w:r w:rsidR="00C16E17">
        <w:rPr>
          <w:rFonts w:ascii="Times New Roman" w:eastAsia="Times New Roman" w:hAnsi="Times New Roman" w:cs="Times New Roman"/>
          <w:sz w:val="18"/>
          <w:szCs w:val="18"/>
          <w:lang w:eastAsia="ru-RU"/>
        </w:rPr>
        <w:t>Красненскому</w:t>
      </w:r>
      <w:proofErr w:type="spellEnd"/>
      <w:r w:rsidRPr="00460C0E">
        <w:rPr>
          <w:rFonts w:ascii="Times New Roman" w:eastAsia="Times New Roman" w:hAnsi="Times New Roman" w:cs="Times New Roman"/>
          <w:sz w:val="18"/>
          <w:szCs w:val="18"/>
          <w:lang w:eastAsia="ru-RU"/>
        </w:rPr>
        <w:t xml:space="preserve"> сельсовету.</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3.3.4. Иное юридическое лицо, учредителем (участником) которого является </w:t>
      </w:r>
      <w:proofErr w:type="spellStart"/>
      <w:r w:rsidR="00C16E17">
        <w:rPr>
          <w:rFonts w:ascii="Times New Roman" w:eastAsia="Times New Roman" w:hAnsi="Times New Roman" w:cs="Times New Roman"/>
          <w:sz w:val="18"/>
          <w:szCs w:val="18"/>
          <w:lang w:eastAsia="ru-RU"/>
        </w:rPr>
        <w:t>Красненский</w:t>
      </w:r>
      <w:proofErr w:type="spellEnd"/>
      <w:r w:rsidR="00C16E17">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сельсовет.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roofErr w:type="gramStart"/>
      <w:r w:rsidRPr="00460C0E">
        <w:rPr>
          <w:rFonts w:ascii="Times New Roman" w:eastAsia="Times New Roman" w:hAnsi="Times New Roman" w:cs="Times New Roman"/>
          <w:sz w:val="18"/>
          <w:szCs w:val="18"/>
          <w:lang w:eastAsia="ru-RU"/>
        </w:rPr>
        <w:t xml:space="preserve">Учет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принадлежащего на соответствующем вещном праве или в силу закона   местным органам исполнительной власти, иным органам муниципальной власти, муниципальным бюджетным учреждениям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муниципальным унитарным предприятиям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иным юридическим либо физическим лицам, являющегося муниципальной казной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кроме находящихся в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участков недр, природных ресурсов (объектов), музейных предметов и музейных коллекций, средств</w:t>
      </w:r>
      <w:proofErr w:type="gramEnd"/>
      <w:r w:rsidRPr="00460C0E">
        <w:rPr>
          <w:rFonts w:ascii="Times New Roman" w:eastAsia="Times New Roman" w:hAnsi="Times New Roman" w:cs="Times New Roman"/>
          <w:sz w:val="18"/>
          <w:szCs w:val="18"/>
          <w:lang w:eastAsia="ru-RU"/>
        </w:rPr>
        <w:t xml:space="preserve"> местного бюджета и ведение реестра в соответствии с настоящим Положением осуществляет Администрация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Учет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сопровождается присвоением объекту учета в реестре (далее – объект учета) реестрового номера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Реестр состоит из 3 разделов. </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раздел 1 включаются сведения о муниципальном недвижимом имуществе, в том числе: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наименование недвижимого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адрес (местоположение) недвижимого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кадастровый номер муниципального недвижимого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площадь, протяженность и (или) иные параметры, характеризующие физические свойства недвижимого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сведения о балансовой стоимости недвижимого имущества и начисленной амортизации (износе);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сведения о кадастровой стоимости недвижимого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даты возникновения и прекращения права муниципальной собственности на недвижимое имущество;</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реквизиты документов - оснований возникновения (прекращения) права муниципальной собственности на недвижимое имущество;</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сведения о правообладателе муниципального недвижимого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 xml:space="preserve">- сведения об установленных в отношении муниципального недвижимого имущества ограничениях (обременениях) с указанием основания и даты их </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возникновения и прекращения.</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раздел 2 включаются сведения о муниципальном движимом имуществе, в том числе: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наименование 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сведения о балансовой стоимости движимого имущества и начисленной амортизации (износе);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даты возникновения и прекращения права муниципальной собственности на движимое имущество;</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реквизиты документов - оснований возникновения (прекращения) права муниципальной собственности на движимое имущество;</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сведения о правообладателе муниципального движимого имущества;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отношении акций акционерных обществ в раздел 2 реестра также включаются сведения о:</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gramStart"/>
      <w:r w:rsidRPr="00460C0E">
        <w:rPr>
          <w:rFonts w:ascii="Times New Roman" w:eastAsia="Times New Roman" w:hAnsi="Times New Roman" w:cs="Times New Roman"/>
          <w:sz w:val="18"/>
          <w:szCs w:val="18"/>
          <w:lang w:eastAsia="ru-RU"/>
        </w:rPr>
        <w:t>наименовании</w:t>
      </w:r>
      <w:proofErr w:type="gramEnd"/>
      <w:r w:rsidRPr="00460C0E">
        <w:rPr>
          <w:rFonts w:ascii="Times New Roman" w:eastAsia="Times New Roman" w:hAnsi="Times New Roman" w:cs="Times New Roman"/>
          <w:sz w:val="18"/>
          <w:szCs w:val="18"/>
          <w:lang w:eastAsia="ru-RU"/>
        </w:rPr>
        <w:t xml:space="preserve"> акционерного общества-эмитента, его основном государственном регистрационном номере;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gramStart"/>
      <w:r w:rsidRPr="00460C0E">
        <w:rPr>
          <w:rFonts w:ascii="Times New Roman" w:eastAsia="Times New Roman" w:hAnsi="Times New Roman" w:cs="Times New Roman"/>
          <w:sz w:val="18"/>
          <w:szCs w:val="18"/>
          <w:lang w:eastAsia="ru-RU"/>
        </w:rPr>
        <w:t>количестве</w:t>
      </w:r>
      <w:proofErr w:type="gramEnd"/>
      <w:r w:rsidRPr="00460C0E">
        <w:rPr>
          <w:rFonts w:ascii="Times New Roman" w:eastAsia="Times New Roman" w:hAnsi="Times New Roman" w:cs="Times New Roman"/>
          <w:sz w:val="18"/>
          <w:szCs w:val="18"/>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w:t>
      </w:r>
      <w:proofErr w:type="spellStart"/>
      <w:r w:rsidR="00C16E17">
        <w:rPr>
          <w:rFonts w:ascii="Times New Roman" w:eastAsia="Times New Roman" w:hAnsi="Times New Roman" w:cs="Times New Roman"/>
          <w:sz w:val="18"/>
          <w:szCs w:val="18"/>
          <w:lang w:eastAsia="ru-RU"/>
        </w:rPr>
        <w:t>Красненскому</w:t>
      </w:r>
      <w:proofErr w:type="spellEnd"/>
      <w:r w:rsidRPr="00460C0E">
        <w:rPr>
          <w:rFonts w:ascii="Times New Roman" w:eastAsia="Times New Roman" w:hAnsi="Times New Roman" w:cs="Times New Roman"/>
          <w:sz w:val="18"/>
          <w:szCs w:val="18"/>
          <w:lang w:eastAsia="ru-RU"/>
        </w:rPr>
        <w:t xml:space="preserve"> сельсовету, в процентах;</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номинальной стоимости акций.</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gramStart"/>
      <w:r w:rsidRPr="00460C0E">
        <w:rPr>
          <w:rFonts w:ascii="Times New Roman" w:eastAsia="Times New Roman" w:hAnsi="Times New Roman" w:cs="Times New Roman"/>
          <w:sz w:val="18"/>
          <w:szCs w:val="18"/>
          <w:lang w:eastAsia="ru-RU"/>
        </w:rPr>
        <w:t>наименовании</w:t>
      </w:r>
      <w:proofErr w:type="gramEnd"/>
      <w:r w:rsidRPr="00460C0E">
        <w:rPr>
          <w:rFonts w:ascii="Times New Roman" w:eastAsia="Times New Roman" w:hAnsi="Times New Roman" w:cs="Times New Roman"/>
          <w:sz w:val="18"/>
          <w:szCs w:val="18"/>
          <w:lang w:eastAsia="ru-RU"/>
        </w:rPr>
        <w:t xml:space="preserve"> хозяйственного общества, товарищества, его основном государственном регистрационном номере;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gramStart"/>
      <w:r w:rsidRPr="00460C0E">
        <w:rPr>
          <w:rFonts w:ascii="Times New Roman" w:eastAsia="Times New Roman" w:hAnsi="Times New Roman" w:cs="Times New Roman"/>
          <w:sz w:val="18"/>
          <w:szCs w:val="18"/>
          <w:lang w:eastAsia="ru-RU"/>
        </w:rPr>
        <w:t>размере</w:t>
      </w:r>
      <w:proofErr w:type="gramEnd"/>
      <w:r w:rsidRPr="00460C0E">
        <w:rPr>
          <w:rFonts w:ascii="Times New Roman" w:eastAsia="Times New Roman" w:hAnsi="Times New Roman" w:cs="Times New Roman"/>
          <w:sz w:val="18"/>
          <w:szCs w:val="18"/>
          <w:lang w:eastAsia="ru-RU"/>
        </w:rPr>
        <w:t xml:space="preserve"> уставного (складочного) капитала хозяйственного общества, товарищества и доли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уставном (складочном) капитале в процентах.</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В раздел 3 включаются сведения о юридических лицах, акции, доли (вклады) в уставном (складочном) капитале которых принадлежат </w:t>
      </w:r>
      <w:proofErr w:type="spellStart"/>
      <w:r w:rsidR="00C16E17">
        <w:rPr>
          <w:rFonts w:ascii="Times New Roman" w:eastAsia="Times New Roman" w:hAnsi="Times New Roman" w:cs="Times New Roman"/>
          <w:sz w:val="18"/>
          <w:szCs w:val="18"/>
          <w:lang w:eastAsia="ru-RU"/>
        </w:rPr>
        <w:t>Красненскому</w:t>
      </w:r>
      <w:proofErr w:type="spellEnd"/>
      <w:r w:rsidR="00C16E17">
        <w:rPr>
          <w:rFonts w:ascii="Times New Roman" w:eastAsia="Times New Roman" w:hAnsi="Times New Roman" w:cs="Times New Roman"/>
          <w:sz w:val="18"/>
          <w:szCs w:val="18"/>
          <w:lang w:eastAsia="ru-RU"/>
        </w:rPr>
        <w:t xml:space="preserve"> сельсовету</w:t>
      </w:r>
      <w:r w:rsidRPr="00460C0E">
        <w:rPr>
          <w:rFonts w:ascii="Times New Roman" w:eastAsia="Times New Roman" w:hAnsi="Times New Roman" w:cs="Times New Roman"/>
          <w:sz w:val="18"/>
          <w:szCs w:val="18"/>
          <w:lang w:eastAsia="ru-RU"/>
        </w:rPr>
        <w:t xml:space="preserve">, а также учредителем (участником) в которых является </w:t>
      </w:r>
      <w:proofErr w:type="spellStart"/>
      <w:r w:rsidR="00C16E17">
        <w:rPr>
          <w:rFonts w:ascii="Times New Roman" w:eastAsia="Times New Roman" w:hAnsi="Times New Roman" w:cs="Times New Roman"/>
          <w:sz w:val="18"/>
          <w:szCs w:val="18"/>
          <w:lang w:eastAsia="ru-RU"/>
        </w:rPr>
        <w:t>Красненский</w:t>
      </w:r>
      <w:proofErr w:type="spellEnd"/>
      <w:r w:rsidRPr="00460C0E">
        <w:rPr>
          <w:rFonts w:ascii="Times New Roman" w:eastAsia="Times New Roman" w:hAnsi="Times New Roman" w:cs="Times New Roman"/>
          <w:sz w:val="18"/>
          <w:szCs w:val="18"/>
          <w:lang w:eastAsia="ru-RU"/>
        </w:rPr>
        <w:t xml:space="preserve"> сельсовет, в том числе:</w:t>
      </w:r>
      <w:proofErr w:type="gramEnd"/>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полное наименование и организационно-правовая форма юридического лица;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адрес (местонахождение);</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основной государственный регистрационный номер и дата государственной регистрации;</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реквизиты документа - основания создания юридического лица (участия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создании (уставном капитале) юридического лица);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размер уставного фонда (для муниципальных унитарных предприятий);</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размер доли, принадлежащей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уставном (складочном) капитале, в процентах (для хозяйственных обществ и товариществ);</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данные о балансовой и остаточной стоимости основных средств (фондов) (для муниципальных бюджетных учреждений и муниципальных унитарных предприятий);</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среднесписочная численность работников (для муниципальных бюджетных учреждений и муниципальных унитарных предприятий).</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8. Сведения об объекте учета вносятся в карту объекта учета, а сведения о правообладателе - в карты соответствующих лиц правообладателей, каждая из которых идентифицируется номером (далее – карта сведений об объекте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9. Неотъемлемой частью реестра являются: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журнал учета документов, поступивших для учета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(далее – журнал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дела, в которые помещаются документы, поступившие для учета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и документы, представляемые из реестра (далее –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электронный файл, содержащий сведения об объектах учета.</w:t>
      </w: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10.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11. Документы реестров хранятся в соответствии с Федеральным </w:t>
      </w:r>
      <w:hyperlink r:id="rId9" w:history="1">
        <w:r w:rsidRPr="00460C0E">
          <w:rPr>
            <w:rFonts w:ascii="Times New Roman" w:eastAsia="Times New Roman" w:hAnsi="Times New Roman" w:cs="Times New Roman"/>
            <w:sz w:val="18"/>
            <w:szCs w:val="18"/>
            <w:lang w:eastAsia="ru-RU"/>
          </w:rPr>
          <w:t>законом</w:t>
        </w:r>
      </w:hyperlink>
      <w:r w:rsidRPr="00460C0E">
        <w:rPr>
          <w:rFonts w:ascii="Times New Roman" w:eastAsia="Times New Roman" w:hAnsi="Times New Roman" w:cs="Times New Roman"/>
          <w:sz w:val="18"/>
          <w:szCs w:val="18"/>
          <w:lang w:eastAsia="ru-RU"/>
        </w:rPr>
        <w:t xml:space="preserve"> от 22 октября </w:t>
      </w:r>
      <w:smartTag w:uri="urn:schemas-microsoft-com:office:smarttags" w:element="metricconverter">
        <w:smartTagPr>
          <w:attr w:name="ProductID" w:val="2004 г"/>
        </w:smartTagPr>
        <w:r w:rsidRPr="00460C0E">
          <w:rPr>
            <w:rFonts w:ascii="Times New Roman" w:eastAsia="Times New Roman" w:hAnsi="Times New Roman" w:cs="Times New Roman"/>
            <w:sz w:val="18"/>
            <w:szCs w:val="18"/>
            <w:lang w:eastAsia="ru-RU"/>
          </w:rPr>
          <w:t>2004 г</w:t>
        </w:r>
      </w:smartTag>
      <w:r w:rsidRPr="00460C0E">
        <w:rPr>
          <w:rFonts w:ascii="Times New Roman" w:eastAsia="Times New Roman" w:hAnsi="Times New Roman" w:cs="Times New Roman"/>
          <w:sz w:val="18"/>
          <w:szCs w:val="18"/>
          <w:lang w:eastAsia="ru-RU"/>
        </w:rPr>
        <w:t>. № 125-ФЗ "Об архивном деле в Российской Федерации" (Собрание законодательства Российской Федерации, 2004, № 43, ст. 4169; 2006, № 50, ст. 5280; 2007, № 49, ст. 6079; 2008, № 20, ст. 2253; 2010, № 19, ст. 2291; № 31, ст. 4196).</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12. Ведение реестра осуществляется путем помещения в соответствующие его подразделы карт сведений об объектах учета, записей об изменениях сведений об объекте учета или о прекращении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и исключения из карт изменившихся сведений о муниципальном имуществе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принадлежащем правообладателям на соответствующем вещном праве или составляющем муниципальную казну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 одновременным внесением (исключением) сведений в электронный файл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13. Документом, подтверждающим факт учета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является выписка из реестра, содержащая сведения, предусмотренные формой выписки из реестра, по их состоянию в реестре на дату выдачи выписки из него.</w:t>
      </w:r>
    </w:p>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II. Порядок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14.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с приложением </w:t>
      </w:r>
      <w:r w:rsidRPr="00460C0E">
        <w:rPr>
          <w:rFonts w:ascii="Times New Roman" w:eastAsia="Times New Roman" w:hAnsi="Times New Roman" w:cs="Times New Roman"/>
          <w:sz w:val="18"/>
          <w:szCs w:val="18"/>
          <w:lang w:eastAsia="ru-RU"/>
        </w:rPr>
        <w:lastRenderedPageBreak/>
        <w:t>следующих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14.1.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14.2.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и муниципальной регистрации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 документам, подтверждающим сведения об объектах учета, относятся: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учредительные документы;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документы,  удостоверяющие личность правообладателей – физических лиц;</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-технические паспорта и кадастровые планы, выданные в установленном законодательством Российской Федерации порядке до 1 марта 2008 года;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-кадастровые паспорта объектов недвижимости;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свидетельства о государственной регистрации права;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-выписки из Единого государственного реестра прав на недвижимое имущество и сделок с ним;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выписки из Единого государственного реестра юридических лиц;</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выписки из реестров акционеров;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выписки из иных реестров;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информационные письма органов Федеральной службы государственной статистики о кодах муниципального статистического учета;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передаточные акты;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распоряжения о закреплении имущества на праве хозяйственного ведения, оперативного управления;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договоры купли-продажи; другие договоры;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бухгалтерские балансы, формы бухгалтерской отчетности;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акты ввода в эксплуатацию;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документы, подтверждающие отношение объекта к объектам культурного наследия федерального значения, объектам культурного наследия регионального значения, объектам культурного наследия местного (муниципального) значения;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документы, подтверждающие вид особо ценного движимого имущества муниципальных  бюджетных учреждений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паспорта транспортных средств;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трудовые договоры или иные документы о назначении руководителя юридического лица;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определения, решения арбитражного суда;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При этом,  в целях учета муниципального имущества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закона от 24.07.2007 № 221-ФЗ «О государственном кадастре недвижимости», имеют равную юридическую силу с кадастровыми паспортами объектов недвижимости.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15. В случаях, если объект учета не изъят из оборота, не ограничен в обороте, не обременен обязательствами перед иными лицами, правообладатель представляет в администрацию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кроме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здания, сооружения, не является объектом незавершенного строительства, не является земельным участком: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16.1. Правообладатель представляет в администрацию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среди прочих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16.1.1.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как собственника,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 с указанием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как собственника).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16.1.2.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16.1.3.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выданные не ранее чем за три месяца до представления в администрацию (в случае наличия зарегистрированного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16.1.4. Информацию, подписанную правообладателем, о том, что право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с приложением соответствующего сообщения Управления федеральной службы государственной регистрации, кадастра и картографии.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16.1.5. 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Управления федеральной службы государственной регистрации, кадастра и картографии.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16.1.6. Копию постановления (распоряжения) Администрации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 закреплении объекта учета на праве хозяйственного ведения или оперативного управления за правообладателем (в случае наличия постановления (распоряжения) о закреплении объекта учета на праве хозяйственного ведения или оперативного управления за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16.1.7.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16.2.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и государственной регистрации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21.07.97 № 122-ФЗ «О государственной регистрации прав на недвижимое имущество и сделок с ним», правообладатель представляет в администрацию среди прочих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16.2.1. Заверенную правообладателем информацию органов технической инвентаризации о том, что объект учета создан до 30 января 1998 года.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16.2.2.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16.2.3. Информацию, подписанную правообладателем, о том, что объект учета учтен на балансе правообладателя.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16.3.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администрацию среди прочих документов заверенную правообладателем копию информации органов технической инвентаризации о том, что объект учета принадлежит правообладателю.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16.4.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 что принадлежность объекта учета неизвестна, правообладатель представляет в администрацию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администрацию информацию: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16.4.1. Из Единого государственного реестра прав на недвижимое имущество и сделок с ним об отсутствии зарегистрированных прав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16.4.2. Федерального органа, осуществляющего учет федерального имущества, о том, что объект учета не является собственностью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16.4.3. Государственного органа, осуществляющего учет государственного имущества Красноярского края, о том, что объект учета не является государственной собственностью Красноярского края.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16.5. Для внесения данного объекта учета в реестр как являющегося муниципальной собственностью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16.1.1 либо в подпунктах 16.1.2 и 16.1.3, либо 16.1.2 и 16.1.4, или 16.1.3, 16.1.5 и 16.1.6, или 16.1.4, 16.1.5 и 16.1.7 подпункта 16.1, с указанием в кадастровом паспорте и (или) техническом паспорте, что объект учета создан до 30 января 1998 года и принадлежит правообладателю, или в подпунктах 16.1.4, 16.1.5, 16.1.7 подпункта 16.1 и в подпунктах 16.2, 16.3, или в подпунктах 16.1.4, 16.1.5, 16.1.7 подпункта 16.1 и подпунктах 16.2, 16.4 настоящего пункта.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17. В случаях, если объект учета является недвижимым имуществом – объектом незавершенного строительства: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17.1. Правообладатель представляет в администрацию среди прочих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17.1.1.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как собственника,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 с указанием </w:t>
      </w:r>
      <w:proofErr w:type="spellStart"/>
      <w:r w:rsidR="00C16E1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как собственника).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17.1.2.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17.1.3.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выданные не ранее чем </w:t>
      </w:r>
      <w:r w:rsidRPr="00460C0E">
        <w:rPr>
          <w:rFonts w:ascii="Times New Roman" w:eastAsia="Times New Roman" w:hAnsi="Times New Roman" w:cs="Times New Roman"/>
          <w:sz w:val="18"/>
          <w:szCs w:val="18"/>
          <w:lang w:eastAsia="ru-RU"/>
        </w:rPr>
        <w:lastRenderedPageBreak/>
        <w:t xml:space="preserve">за три месяца до представления в администрацию (в случае наличия зарегистрированного права муниципальной собственности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17.1.4. Информацию, подписанную правообладателем, о том, что право муниципальной собственности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с приложением соответствующего сообщения Управления федеральной службы государственной регистрации, кадастра и картографии.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17.1.5. Копию распоряжения Администрации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Управления федеральной службы государственной регистрации, кадастра и картографии.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17.1.6.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17.2. Для внесения данного объекта учета в реестр как являющегося муниципальной собственностью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17.1.1 либо в подпунктах 17.1.2 и 17.1.3, либо 17.1.2 и 17.1.4, или 17.1.3 и 17.1.5 подпункта 17.1 настоящего пункта.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18. В случаях, если объект учета является движимым имуществом – транспортным средством, правообладатель представляет в администрацию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w:t>
      </w:r>
      <w:proofErr w:type="spellStart"/>
      <w:r w:rsidR="00832BA9">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возникновение права хозяйственного ведения или оперативного управления правообладателя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Для внесения данного объекта учета в реестр как являющегося муниципальной собственностью </w:t>
      </w:r>
      <w:proofErr w:type="spellStart"/>
      <w:r w:rsidR="00832BA9">
        <w:rPr>
          <w:rFonts w:ascii="Times New Roman" w:eastAsia="Times New Roman" w:hAnsi="Times New Roman" w:cs="Times New Roman"/>
          <w:sz w:val="18"/>
          <w:szCs w:val="18"/>
          <w:lang w:eastAsia="ru-RU"/>
        </w:rPr>
        <w:t>Красненского</w:t>
      </w:r>
      <w:proofErr w:type="spellEnd"/>
      <w:r w:rsidR="00832BA9">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сельсовета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19. 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администрацию информацию, подписанную правообладателем,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w:t>
      </w:r>
      <w:proofErr w:type="spellStart"/>
      <w:r w:rsidR="00832BA9">
        <w:rPr>
          <w:rFonts w:ascii="Times New Roman" w:eastAsia="Times New Roman" w:hAnsi="Times New Roman" w:cs="Times New Roman"/>
          <w:sz w:val="18"/>
          <w:szCs w:val="18"/>
          <w:lang w:eastAsia="ru-RU"/>
        </w:rPr>
        <w:t>Красненского</w:t>
      </w:r>
      <w:proofErr w:type="spellEnd"/>
      <w:r w:rsidR="00832BA9">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сельсовета на объект учета, у правообладателя отсутствуют.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Для внесения данного объекта учета в реестр как являющегося муниципальной собственностью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указанной информации.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20. Правообладатель, 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администрацию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21. Правообладатель для внесения сведений в реестр обязан в месячный срок со дня приобретения им по договорам или иным основаниям имущества, не находившегося в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или не существовавшего на момент, предшествующий приобретению его правообладателем, представить в администрацию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22. Правообладатель, в случае изменения сведений о правообладателе, для внесения в реестр новых сведений обязан в месячный срок со дня изменения сведений о правообладателе представить в администрацию запись об изменениях сведений о правообладателе по форме, приведенной в приложении № 2 к настоящему Положению, и записи об изменениях сведений о соответствующих объектах учета по форме, приведенной в приложении № 2 к настоящему Положению, копии документов, подтверждающих изменения сведений, заверенные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23. 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обязаны в двухмесячный срок со дня передачи представить в администрацию запись об изменениях сведений об объекте учета по форме, приведенной в приложении № 2 к настоящему Положению, копии документов, подтверждающих изменение сведений, заверенные правообладателем, в том числе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24. Правообладатель, которому передан учтенный в реестре объект учета от другого правообладателя или из муниципальной казны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обязан в двухмесячный срок со дня передачи представить в </w:t>
      </w:r>
      <w:r w:rsidRPr="00460C0E">
        <w:rPr>
          <w:rFonts w:ascii="Times New Roman" w:eastAsia="Times New Roman" w:hAnsi="Times New Roman" w:cs="Times New Roman"/>
          <w:sz w:val="18"/>
          <w:szCs w:val="18"/>
          <w:lang w:eastAsia="ru-RU"/>
        </w:rPr>
        <w:lastRenderedPageBreak/>
        <w:t>администрацию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25. Правообладатель, в случае изменения сведений об объекте учета, для внесения в реестр новых сведений об объекте учета обязан в месячный срок со дня изменения сведений об объекте учета представить в администрацию записи об изменениях сведений об объекте учета по форме, приведенной в приложении № 2 к настоящему Положению, и копии документов, подтверждающих изменения сведений, заверенные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26. Лицо, которому принадлежал объект учета, в месячный срок со дня получения сведений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данный объект обязано представить в администрацию для исключения сведений о нем из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26.1. Запись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по форме, приведенной в приложении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26.2. Копию документа, подтверждающего прекращение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27. В случае прекращения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в результате процедуры банкротства его правообладателя указанные записи и копия докуме</w:t>
      </w:r>
      <w:r w:rsidR="006937A0">
        <w:rPr>
          <w:rFonts w:ascii="Times New Roman" w:eastAsia="Times New Roman" w:hAnsi="Times New Roman" w:cs="Times New Roman"/>
          <w:sz w:val="18"/>
          <w:szCs w:val="18"/>
          <w:lang w:eastAsia="ru-RU"/>
        </w:rPr>
        <w:t>нта представляются им в А</w:t>
      </w:r>
      <w:r w:rsidRPr="00460C0E">
        <w:rPr>
          <w:rFonts w:ascii="Times New Roman" w:eastAsia="Times New Roman" w:hAnsi="Times New Roman" w:cs="Times New Roman"/>
          <w:sz w:val="18"/>
          <w:szCs w:val="18"/>
          <w:lang w:eastAsia="ru-RU"/>
        </w:rPr>
        <w:t>дминистрацию</w:t>
      </w:r>
      <w:r w:rsidR="006937A0">
        <w:rPr>
          <w:rFonts w:ascii="Times New Roman" w:eastAsia="Times New Roman" w:hAnsi="Times New Roman" w:cs="Times New Roman"/>
          <w:sz w:val="18"/>
          <w:szCs w:val="18"/>
          <w:lang w:eastAsia="ru-RU"/>
        </w:rPr>
        <w:t xml:space="preserve"> </w:t>
      </w:r>
      <w:proofErr w:type="spellStart"/>
      <w:r w:rsidR="006937A0">
        <w:rPr>
          <w:rFonts w:ascii="Times New Roman" w:eastAsia="Times New Roman" w:hAnsi="Times New Roman" w:cs="Times New Roman"/>
          <w:sz w:val="18"/>
          <w:szCs w:val="18"/>
          <w:lang w:eastAsia="ru-RU"/>
        </w:rPr>
        <w:t>Красненского</w:t>
      </w:r>
      <w:proofErr w:type="spellEnd"/>
      <w:r w:rsidR="006937A0">
        <w:rPr>
          <w:rFonts w:ascii="Times New Roman" w:eastAsia="Times New Roman" w:hAnsi="Times New Roman" w:cs="Times New Roman"/>
          <w:sz w:val="18"/>
          <w:szCs w:val="18"/>
          <w:lang w:eastAsia="ru-RU"/>
        </w:rPr>
        <w:t xml:space="preserve"> сельсовета </w:t>
      </w:r>
      <w:r w:rsidRPr="00460C0E">
        <w:rPr>
          <w:rFonts w:ascii="Times New Roman" w:eastAsia="Times New Roman" w:hAnsi="Times New Roman" w:cs="Times New Roman"/>
          <w:sz w:val="18"/>
          <w:szCs w:val="18"/>
          <w:lang w:eastAsia="ru-RU"/>
        </w:rPr>
        <w:t xml:space="preserve"> в месячный срок со дня получения определения арбитражного суда о прекращении производства по делу о банкротстве.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28. Карты и записи, указанные в пунктах 14-27 настоящего Положения, представляются соответственно правообладателем и лицом, которому имущество принадлежало, на бумажном носителе.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29. В случае ликвидации юридического лица, являющегося правообладателем, записи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формируются администрацией имуществом в месячный срок после получения выписки из Единого государственного реестра юридических лиц.</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30. Администрация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месячный срок со дня получения карт или соответствующих записей и копий документов, указанных в пунктах 14-29 настоящего Положения, обязана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о присвоении объекту учета постоянного реестрового номера муниципального имущества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заверении карт сведений об объекте учета, заверении записей об изменениях сведений об объекте учета, заверении записей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об отказе в заверении записей об изменениях сведений об объекте учета; об отказе в заверении записей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в случаях:</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-неполноты представленных правообладателем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-неполноты сведений, содержащихся в документах, представленных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-недостоверности представленных правообладателем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-недостоверности сведений, содержащихся в документах, представленных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г) о присвоении объекту учета временного реестрового номера муниципального имущества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заверении карт сведений о нем в случаях:</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-неполноты представленных правообладателем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-неполноты сведений, содержащихся в документах, представленных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-недостоверности представленных правообладателем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-недостоверности сведений, содержащихся в документах, представленных правообладателем.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31. Администрация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обязана не позднее 5 рабочих дней со дня принятия решения направить его с сопроводительным письмом правообладателю. Решения по подпунктам «б», «в», «г» пункта 30 настоящего Положения должны содержать обоснование их принятия. Решение и сопроводительное письмо или их копии помещаются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32. В случае принятия решения, указанного в подпункте «а» п</w:t>
      </w:r>
      <w:r w:rsidR="006937A0">
        <w:rPr>
          <w:rFonts w:ascii="Times New Roman" w:eastAsia="Times New Roman" w:hAnsi="Times New Roman" w:cs="Times New Roman"/>
          <w:sz w:val="18"/>
          <w:szCs w:val="18"/>
          <w:lang w:eastAsia="ru-RU"/>
        </w:rPr>
        <w:t>ункта 30 настоящего Положения, А</w:t>
      </w:r>
      <w:r w:rsidRPr="00460C0E">
        <w:rPr>
          <w:rFonts w:ascii="Times New Roman" w:eastAsia="Times New Roman" w:hAnsi="Times New Roman" w:cs="Times New Roman"/>
          <w:sz w:val="18"/>
          <w:szCs w:val="18"/>
          <w:lang w:eastAsia="ru-RU"/>
        </w:rPr>
        <w:t xml:space="preserve">дминистрация </w:t>
      </w:r>
      <w:proofErr w:type="spellStart"/>
      <w:r w:rsidR="006937A0">
        <w:rPr>
          <w:rFonts w:ascii="Times New Roman" w:eastAsia="Times New Roman" w:hAnsi="Times New Roman" w:cs="Times New Roman"/>
          <w:sz w:val="18"/>
          <w:szCs w:val="18"/>
          <w:lang w:eastAsia="ru-RU"/>
        </w:rPr>
        <w:t>Красненского</w:t>
      </w:r>
      <w:proofErr w:type="spellEnd"/>
      <w:r w:rsidR="006937A0">
        <w:rPr>
          <w:rFonts w:ascii="Times New Roman" w:eastAsia="Times New Roman" w:hAnsi="Times New Roman" w:cs="Times New Roman"/>
          <w:sz w:val="18"/>
          <w:szCs w:val="18"/>
          <w:lang w:eastAsia="ru-RU"/>
        </w:rPr>
        <w:t xml:space="preserve"> сельсовета </w:t>
      </w:r>
      <w:r w:rsidRPr="00460C0E">
        <w:rPr>
          <w:rFonts w:ascii="Times New Roman" w:eastAsia="Times New Roman" w:hAnsi="Times New Roman" w:cs="Times New Roman"/>
          <w:sz w:val="18"/>
          <w:szCs w:val="18"/>
          <w:lang w:eastAsia="ru-RU"/>
        </w:rPr>
        <w:t>обязана не позднее 5 рабочих дней со дня принятия решения 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внести номер и дату присвоения постоянного реестрового номера муниципального имущества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соответствующие строки карт сведений об объекте учета и соответствующие подразделы электронного файла реестра,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заверить записи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006937A0">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33. В случае принятия решения, указанного в подпункте «г» п</w:t>
      </w:r>
      <w:r w:rsidR="006937A0">
        <w:rPr>
          <w:rFonts w:ascii="Times New Roman" w:eastAsia="Times New Roman" w:hAnsi="Times New Roman" w:cs="Times New Roman"/>
          <w:sz w:val="18"/>
          <w:szCs w:val="18"/>
          <w:lang w:eastAsia="ru-RU"/>
        </w:rPr>
        <w:t>ункта 30 настоящего Положения, А</w:t>
      </w:r>
      <w:r w:rsidRPr="00460C0E">
        <w:rPr>
          <w:rFonts w:ascii="Times New Roman" w:eastAsia="Times New Roman" w:hAnsi="Times New Roman" w:cs="Times New Roman"/>
          <w:sz w:val="18"/>
          <w:szCs w:val="18"/>
          <w:lang w:eastAsia="ru-RU"/>
        </w:rPr>
        <w:t xml:space="preserve">дминистрация </w:t>
      </w:r>
      <w:proofErr w:type="spellStart"/>
      <w:r w:rsidR="006937A0">
        <w:rPr>
          <w:rFonts w:ascii="Times New Roman" w:eastAsia="Times New Roman" w:hAnsi="Times New Roman" w:cs="Times New Roman"/>
          <w:sz w:val="18"/>
          <w:szCs w:val="18"/>
          <w:lang w:eastAsia="ru-RU"/>
        </w:rPr>
        <w:t>Красненского</w:t>
      </w:r>
      <w:proofErr w:type="spellEnd"/>
      <w:r w:rsidR="006937A0">
        <w:rPr>
          <w:rFonts w:ascii="Times New Roman" w:eastAsia="Times New Roman" w:hAnsi="Times New Roman" w:cs="Times New Roman"/>
          <w:sz w:val="18"/>
          <w:szCs w:val="18"/>
          <w:lang w:eastAsia="ru-RU"/>
        </w:rPr>
        <w:t xml:space="preserve"> сельсовета </w:t>
      </w:r>
      <w:r w:rsidRPr="00460C0E">
        <w:rPr>
          <w:rFonts w:ascii="Times New Roman" w:eastAsia="Times New Roman" w:hAnsi="Times New Roman" w:cs="Times New Roman"/>
          <w:sz w:val="18"/>
          <w:szCs w:val="18"/>
          <w:lang w:eastAsia="ru-RU"/>
        </w:rPr>
        <w:t>обязана не позднее 5 рабочих дней со дня принятия решения: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внести номер и дату присвоения временного реестрового номера муниципального имущества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соответствующие строки карт сведений об объекте учета и соответствующие подразделы электронного файла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б) 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в администрацию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Администрация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рассматривает представленные документы в порядке, установленном пунктами 30-32 настоящего Положения.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34. Решения администрации, указанные в подпунктах «б» и «в» пункта 30 настоящего Положения, могут быть обжалованы правообладателем в порядке, установленном законодательством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35. Правообладатель обязан ежегодно, до 10 апреля текущего года, представлять в администрацию: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на бумажном носителе по состоянию на 1 января текущего года карты сведений об объектах учета и (или) записи об изменениях сведений об объектах учета, и (или) записи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по формам, приведенным в приложениях № 1-3 к настоящему Положению, и подтверждающие документы;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копии заверенной соответствующим территориальным органом Федеральной налоговой службы или областным органом исполнительной власти, осуществляющим координацию деятельности в соответствующих отраслях (сферах управления), годовой бухгалтерской отчетности.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36. В случае выявления администрацией имущества,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администрация  в месячный срок:</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-формирует в 3 экземплярах на бумажном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соответственно по формам, приведенным в приложениях № 1-3 к настоящему Положению, путем внесения в них сведений, содержащихся в представленных и выявленных документах;</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-направляет правообладателю сформированные карты и (или) записи в 2 экземплярах на бумажном носителе с требованием в месячный срок со дня их получения завершить формирование карт и (или) записей и представить их в Администрацию </w:t>
      </w:r>
      <w:proofErr w:type="spellStart"/>
      <w:r w:rsidR="006937A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 копиями документов, подтверждающих содержащиеся в них сведения, и помещает копию требования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Дальнейшие действия по учету в реестре и внесению в него изменений в отношении указанного в настоящем пункте имущества осуществляются </w:t>
      </w:r>
      <w:r w:rsidR="006937A0">
        <w:rPr>
          <w:rFonts w:ascii="Times New Roman" w:eastAsia="Times New Roman" w:hAnsi="Times New Roman" w:cs="Times New Roman"/>
          <w:sz w:val="18"/>
          <w:szCs w:val="18"/>
          <w:lang w:eastAsia="ru-RU"/>
        </w:rPr>
        <w:t xml:space="preserve">правообладателем и Администрацией </w:t>
      </w:r>
      <w:proofErr w:type="spellStart"/>
      <w:r w:rsidR="006937A0">
        <w:rPr>
          <w:rFonts w:ascii="Times New Roman" w:eastAsia="Times New Roman" w:hAnsi="Times New Roman" w:cs="Times New Roman"/>
          <w:sz w:val="18"/>
          <w:szCs w:val="18"/>
          <w:lang w:eastAsia="ru-RU"/>
        </w:rPr>
        <w:t>Красненского</w:t>
      </w:r>
      <w:proofErr w:type="spellEnd"/>
      <w:r w:rsidR="006937A0">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в соответствии с пунктами 16-35 настоящего Положения.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случае невыполнения правообладателем ука</w:t>
      </w:r>
      <w:r w:rsidR="006937A0">
        <w:rPr>
          <w:rFonts w:ascii="Times New Roman" w:eastAsia="Times New Roman" w:hAnsi="Times New Roman" w:cs="Times New Roman"/>
          <w:sz w:val="18"/>
          <w:szCs w:val="18"/>
          <w:lang w:eastAsia="ru-RU"/>
        </w:rPr>
        <w:t>занного требования Администрация</w:t>
      </w:r>
      <w:r w:rsidRPr="00460C0E">
        <w:rPr>
          <w:rFonts w:ascii="Times New Roman" w:eastAsia="Times New Roman" w:hAnsi="Times New Roman" w:cs="Times New Roman"/>
          <w:sz w:val="18"/>
          <w:szCs w:val="18"/>
          <w:lang w:eastAsia="ru-RU"/>
        </w:rPr>
        <w:t xml:space="preserve"> </w:t>
      </w:r>
      <w:proofErr w:type="spellStart"/>
      <w:r w:rsidR="006937A0">
        <w:rPr>
          <w:rFonts w:ascii="Times New Roman" w:eastAsia="Times New Roman" w:hAnsi="Times New Roman" w:cs="Times New Roman"/>
          <w:sz w:val="18"/>
          <w:szCs w:val="18"/>
          <w:lang w:eastAsia="ru-RU"/>
        </w:rPr>
        <w:t>Красненского</w:t>
      </w:r>
      <w:proofErr w:type="spellEnd"/>
      <w:r w:rsidR="006937A0">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сельсовета  обязан</w:t>
      </w:r>
      <w:r w:rsidR="006937A0">
        <w:rPr>
          <w:rFonts w:ascii="Times New Roman" w:eastAsia="Times New Roman" w:hAnsi="Times New Roman" w:cs="Times New Roman"/>
          <w:sz w:val="18"/>
          <w:szCs w:val="18"/>
          <w:lang w:eastAsia="ru-RU"/>
        </w:rPr>
        <w:t>а</w:t>
      </w:r>
      <w:r w:rsidRPr="00460C0E">
        <w:rPr>
          <w:rFonts w:ascii="Times New Roman" w:eastAsia="Times New Roman" w:hAnsi="Times New Roman" w:cs="Times New Roman"/>
          <w:sz w:val="18"/>
          <w:szCs w:val="18"/>
          <w:lang w:eastAsia="ru-RU"/>
        </w:rPr>
        <w:t xml:space="preserve"> в месячный срок со дня окончания срока, установленного для выполнения требования: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а) присвоить объектам учета временные реестровые номера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и соответствующие подразделы электронного файла реестра, а копии документов, подтверждающих содержащиеся в картах сведения, - в дело;</w:t>
      </w:r>
      <w:proofErr w:type="gramEnd"/>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заверить третьи экземпляры записей об изменениях сведений об объектах учета, исключить из соответствующих карт сведений и соответствующих подразделов электронного файла реестра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заверить третьи экземпляры записей о прекращении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инициировать принятие к правообладателю мер ответственности.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Копии заверенных карт и записей не позднее 5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в соответствующие подразделы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37. </w:t>
      </w:r>
      <w:proofErr w:type="gramStart"/>
      <w:r w:rsidRPr="00460C0E">
        <w:rPr>
          <w:rFonts w:ascii="Times New Roman" w:eastAsia="Times New Roman" w:hAnsi="Times New Roman" w:cs="Times New Roman"/>
          <w:sz w:val="18"/>
          <w:szCs w:val="18"/>
          <w:lang w:eastAsia="ru-RU"/>
        </w:rPr>
        <w:t xml:space="preserve">После поступления имущества в муниципальную собственность </w:t>
      </w:r>
      <w:proofErr w:type="spellStart"/>
      <w:r w:rsidR="00161EDF">
        <w:rPr>
          <w:rFonts w:ascii="Times New Roman" w:eastAsia="Times New Roman" w:hAnsi="Times New Roman" w:cs="Times New Roman"/>
          <w:sz w:val="18"/>
          <w:szCs w:val="18"/>
          <w:lang w:eastAsia="ru-RU"/>
        </w:rPr>
        <w:t>Красненского</w:t>
      </w:r>
      <w:proofErr w:type="spellEnd"/>
      <w:r w:rsidR="00161EDF">
        <w:rPr>
          <w:rFonts w:ascii="Times New Roman" w:eastAsia="Times New Roman" w:hAnsi="Times New Roman" w:cs="Times New Roman"/>
          <w:sz w:val="18"/>
          <w:szCs w:val="18"/>
          <w:lang w:eastAsia="ru-RU"/>
        </w:rPr>
        <w:t xml:space="preserve"> сельсовета А</w:t>
      </w:r>
      <w:r w:rsidRPr="00460C0E">
        <w:rPr>
          <w:rFonts w:ascii="Times New Roman" w:eastAsia="Times New Roman" w:hAnsi="Times New Roman" w:cs="Times New Roman"/>
          <w:sz w:val="18"/>
          <w:szCs w:val="18"/>
          <w:lang w:eastAsia="ru-RU"/>
        </w:rPr>
        <w:t>дминистрация</w:t>
      </w:r>
      <w:r w:rsidR="00161EDF">
        <w:rPr>
          <w:rFonts w:ascii="Times New Roman" w:eastAsia="Times New Roman" w:hAnsi="Times New Roman" w:cs="Times New Roman"/>
          <w:sz w:val="18"/>
          <w:szCs w:val="18"/>
          <w:lang w:eastAsia="ru-RU"/>
        </w:rPr>
        <w:t xml:space="preserve"> </w:t>
      </w:r>
      <w:proofErr w:type="spellStart"/>
      <w:r w:rsidR="00161EDF">
        <w:rPr>
          <w:rFonts w:ascii="Times New Roman" w:eastAsia="Times New Roman" w:hAnsi="Times New Roman" w:cs="Times New Roman"/>
          <w:sz w:val="18"/>
          <w:szCs w:val="18"/>
          <w:lang w:eastAsia="ru-RU"/>
        </w:rPr>
        <w:t>Красненского</w:t>
      </w:r>
      <w:proofErr w:type="spellEnd"/>
      <w:r w:rsidR="00161EDF">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в месячный срок со дня получения документов, содержащих сведения об этом имуществе и возникновении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него, а в отношении имущества, ранее поступившего в муниципальную казну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 со дня получения на него правоустанавливающих или </w:t>
      </w:r>
      <w:proofErr w:type="spellStart"/>
      <w:r w:rsidRPr="00460C0E">
        <w:rPr>
          <w:rFonts w:ascii="Times New Roman" w:eastAsia="Times New Roman" w:hAnsi="Times New Roman" w:cs="Times New Roman"/>
          <w:sz w:val="18"/>
          <w:szCs w:val="18"/>
          <w:lang w:eastAsia="ru-RU"/>
        </w:rPr>
        <w:t>правоудостоверяющих</w:t>
      </w:r>
      <w:proofErr w:type="spellEnd"/>
      <w:r w:rsidRPr="00460C0E">
        <w:rPr>
          <w:rFonts w:ascii="Times New Roman" w:eastAsia="Times New Roman" w:hAnsi="Times New Roman" w:cs="Times New Roman"/>
          <w:sz w:val="18"/>
          <w:szCs w:val="18"/>
          <w:lang w:eastAsia="ru-RU"/>
        </w:rPr>
        <w:t xml:space="preserve"> документов:</w:t>
      </w:r>
      <w:proofErr w:type="gramEnd"/>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регистрирует поступившие документы, вносит соответствующую запись в журнал учета документов и проводит их экспертизу;</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присваивает объекту учета постоянный реестровый номер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формирует карты сведений об объекте учета по формам, приведенным в приложении № 1 к настоящему Положению;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вносит сведения об объекте учета в соответствующие подразделы электронного файла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Документы (копии документов), содержащие сведения об обращенном в собственность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имуществе и возникновении права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него, представляются в администрацию соответствующим органом исполнительной власти субъекта Российской Федерации, осуществляющим координацию деятельности в соответствующих отраслях (сферах управления).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целях обеспечения полноты и </w:t>
      </w:r>
      <w:proofErr w:type="gramStart"/>
      <w:r w:rsidRPr="00460C0E">
        <w:rPr>
          <w:rFonts w:ascii="Times New Roman" w:eastAsia="Times New Roman" w:hAnsi="Times New Roman" w:cs="Times New Roman"/>
          <w:sz w:val="18"/>
          <w:szCs w:val="18"/>
          <w:lang w:eastAsia="ru-RU"/>
        </w:rPr>
        <w:t>достоверности</w:t>
      </w:r>
      <w:proofErr w:type="gramEnd"/>
      <w:r w:rsidRPr="00460C0E">
        <w:rPr>
          <w:rFonts w:ascii="Times New Roman" w:eastAsia="Times New Roman" w:hAnsi="Times New Roman" w:cs="Times New Roman"/>
          <w:sz w:val="18"/>
          <w:szCs w:val="18"/>
          <w:lang w:eastAsia="ru-RU"/>
        </w:rPr>
        <w:t xml:space="preserve"> содержащихся в реестре сведений о муниципальном имуществе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r w:rsidR="00161EDF">
        <w:rPr>
          <w:rFonts w:ascii="Times New Roman" w:eastAsia="Times New Roman" w:hAnsi="Times New Roman" w:cs="Times New Roman"/>
          <w:sz w:val="18"/>
          <w:szCs w:val="18"/>
          <w:lang w:eastAsia="ru-RU"/>
        </w:rPr>
        <w:t>, А</w:t>
      </w:r>
      <w:r w:rsidRPr="00460C0E">
        <w:rPr>
          <w:rFonts w:ascii="Times New Roman" w:eastAsia="Times New Roman" w:hAnsi="Times New Roman" w:cs="Times New Roman"/>
          <w:sz w:val="18"/>
          <w:szCs w:val="18"/>
          <w:lang w:eastAsia="ru-RU"/>
        </w:rPr>
        <w:t xml:space="preserve">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00161EDF">
        <w:rPr>
          <w:rFonts w:ascii="Times New Roman" w:eastAsia="Times New Roman" w:hAnsi="Times New Roman" w:cs="Times New Roman"/>
          <w:sz w:val="18"/>
          <w:szCs w:val="18"/>
          <w:lang w:eastAsia="ru-RU"/>
        </w:rPr>
        <w:t xml:space="preserve"> сельсовета </w:t>
      </w:r>
      <w:r w:rsidRPr="00460C0E">
        <w:rPr>
          <w:rFonts w:ascii="Times New Roman" w:eastAsia="Times New Roman" w:hAnsi="Times New Roman" w:cs="Times New Roman"/>
          <w:sz w:val="18"/>
          <w:szCs w:val="18"/>
          <w:lang w:eastAsia="ru-RU"/>
        </w:rPr>
        <w:t>в установленном порядке принимает меры по подготовке за счет средств местного бюджета соответствующих отсутствующих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38. После прекращения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w:t>
      </w:r>
      <w:r w:rsidR="00161EDF">
        <w:rPr>
          <w:rFonts w:ascii="Times New Roman" w:eastAsia="Times New Roman" w:hAnsi="Times New Roman" w:cs="Times New Roman"/>
          <w:sz w:val="18"/>
          <w:szCs w:val="18"/>
          <w:lang w:eastAsia="ru-RU"/>
        </w:rPr>
        <w:t>та, А</w:t>
      </w:r>
      <w:r w:rsidRPr="00460C0E">
        <w:rPr>
          <w:rFonts w:ascii="Times New Roman" w:eastAsia="Times New Roman" w:hAnsi="Times New Roman" w:cs="Times New Roman"/>
          <w:sz w:val="18"/>
          <w:szCs w:val="18"/>
          <w:lang w:eastAsia="ru-RU"/>
        </w:rPr>
        <w:t xml:space="preserve">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00161EDF">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регистрирует поступивший документ, вносит соответствующую запись в журнал учета документов и проводит экспертизу поступившего документа;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формирует запись о прекращении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для исключения сведений из соответствующей карты сведений об объекте учета по форме, приведенной в приложении № 3 к настоящему Положению, и надлежащим образом заверяет ее. Если прекращение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влечет исключение сведений из других карт сведений об объекте учета, то запись формируется по каждой из них;</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исключает все сведения из соответствующих карт сведений об объекте учета и помещает записи о прекращении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соответствующие подразделы реестра, а поступивший документ – в дело;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исключает все сведения из соответствующих подразделов электронного файла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39. В случае</w:t>
      </w:r>
      <w:proofErr w:type="gramStart"/>
      <w:r w:rsidRPr="00460C0E">
        <w:rPr>
          <w:rFonts w:ascii="Times New Roman" w:eastAsia="Times New Roman" w:hAnsi="Times New Roman" w:cs="Times New Roman"/>
          <w:sz w:val="18"/>
          <w:szCs w:val="18"/>
          <w:lang w:eastAsia="ru-RU"/>
        </w:rPr>
        <w:t>,</w:t>
      </w:r>
      <w:proofErr w:type="gramEnd"/>
      <w:r w:rsidRPr="00460C0E">
        <w:rPr>
          <w:rFonts w:ascii="Times New Roman" w:eastAsia="Times New Roman" w:hAnsi="Times New Roman" w:cs="Times New Roman"/>
          <w:sz w:val="18"/>
          <w:szCs w:val="18"/>
          <w:lang w:eastAsia="ru-RU"/>
        </w:rPr>
        <w:t xml:space="preserve"> если при экспертизе документов, указанных в пунктах 36-38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Администрация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приостанавливает процедуру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случае подтверждения поступления имущества в муниципальную собственность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указанные в пункте 36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течение 5 рабочих дней после приостановления процедуры учета запрашивает в местных органах исполнительной власти, иных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40.  Администрация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36, 37 или 38 настоящего Положения.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41. Внесение сведений о муниципальном имуществе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администрация в установленные настоящим Положением формы осуществляется в соответствии с Правилами заполнения форм реестра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записей об изменениях сведений об объекте учета и о прекращении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roofErr w:type="gramStart"/>
      <w:r w:rsidRPr="00460C0E">
        <w:rPr>
          <w:rFonts w:ascii="Times New Roman" w:eastAsia="Times New Roman" w:hAnsi="Times New Roman" w:cs="Times New Roman"/>
          <w:sz w:val="18"/>
          <w:szCs w:val="18"/>
          <w:lang w:eastAsia="ru-RU"/>
        </w:rPr>
        <w:t>.</w:t>
      </w:r>
      <w:proofErr w:type="gramEnd"/>
      <w:r w:rsidRPr="00460C0E">
        <w:rPr>
          <w:rFonts w:ascii="Times New Roman" w:eastAsia="Times New Roman" w:hAnsi="Times New Roman" w:cs="Times New Roman"/>
          <w:sz w:val="18"/>
          <w:szCs w:val="18"/>
          <w:lang w:eastAsia="ru-RU"/>
        </w:rPr>
        <w:t xml:space="preserve"> (</w:t>
      </w:r>
      <w:proofErr w:type="gramStart"/>
      <w:r w:rsidRPr="00460C0E">
        <w:rPr>
          <w:rFonts w:ascii="Times New Roman" w:eastAsia="Times New Roman" w:hAnsi="Times New Roman" w:cs="Times New Roman"/>
          <w:sz w:val="18"/>
          <w:szCs w:val="18"/>
          <w:lang w:eastAsia="ru-RU"/>
        </w:rPr>
        <w:t>п</w:t>
      </w:r>
      <w:proofErr w:type="gramEnd"/>
      <w:r w:rsidRPr="00460C0E">
        <w:rPr>
          <w:rFonts w:ascii="Times New Roman" w:eastAsia="Times New Roman" w:hAnsi="Times New Roman" w:cs="Times New Roman"/>
          <w:sz w:val="18"/>
          <w:szCs w:val="18"/>
          <w:lang w:eastAsia="ru-RU"/>
        </w:rPr>
        <w:t>риложении № 4 к настоящему Положению).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42. </w:t>
      </w:r>
      <w:proofErr w:type="gramStart"/>
      <w:r w:rsidRPr="00460C0E">
        <w:rPr>
          <w:rFonts w:ascii="Times New Roman" w:eastAsia="Times New Roman" w:hAnsi="Times New Roman" w:cs="Times New Roman"/>
          <w:sz w:val="18"/>
          <w:szCs w:val="18"/>
          <w:lang w:eastAsia="ru-RU"/>
        </w:rPr>
        <w:t xml:space="preserve">Юридическое лицо, имеющее объекты учета, не принадлежащие данному лицу на праве хозяйственного ведения, оперативного управления, обязано ежегодно, до 10 апреля текущего года, представлять в Администрацию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бумажном носителе по состоянию на 1 января текущего года карты сведений об объектах учета и (или) записи об изменениях сведений об объектах учета и (или) о прекращении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roofErr w:type="gramEnd"/>
      <w:r w:rsidRPr="00460C0E">
        <w:rPr>
          <w:rFonts w:ascii="Times New Roman" w:eastAsia="Times New Roman" w:hAnsi="Times New Roman" w:cs="Times New Roman"/>
          <w:sz w:val="18"/>
          <w:szCs w:val="18"/>
          <w:lang w:eastAsia="ru-RU"/>
        </w:rPr>
        <w:t xml:space="preserve"> на имущество по формам, приведенным в приложениях № 1-3 к настоящему Положению, и подтверждающие документы.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43. Структура реестрового номера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правила формирования номера карты объекта учета, реестрового номера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номера карты лица, обладающего правом на муниципальное имущество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приведены в приложении № 5 к настоящему Положению.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III. Порядок предоставления информации из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44. Информация о муниципальном имуществе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из реестра предоставляется любым заинтересованным лицам в соответствии с действующим законодательством.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45. Администрация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бесплатно предоставляет информацию о муниципальном имуществе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указанном в пункте 3 настоящего Положения, из реестра 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-органам государственной власти Российской Федерации,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Красноярского края 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-правообладателям (только в отношении принадлежащего им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46. Предоставление информации иным юридическим и физическим лицам осуществляется при представлении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физического лица).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47.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Предоставление информации об объектах учета осуществляется в виде выписок из реестра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по форме согласно приложению № 6 к настоящему Положению, в месячный срок.</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Выписки из реестра выдаются администрацией только в отношении объектов учета, относящихся к муниципальному имуществу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указанному в пункте 3 настоящего Положения.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48. Администрация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ежегодно, до 20 мая  года следующего за </w:t>
      </w:r>
      <w:proofErr w:type="gramStart"/>
      <w:r w:rsidRPr="00460C0E">
        <w:rPr>
          <w:rFonts w:ascii="Times New Roman" w:eastAsia="Times New Roman" w:hAnsi="Times New Roman" w:cs="Times New Roman"/>
          <w:sz w:val="18"/>
          <w:szCs w:val="18"/>
          <w:lang w:eastAsia="ru-RU"/>
        </w:rPr>
        <w:t>отчетным</w:t>
      </w:r>
      <w:proofErr w:type="gramEnd"/>
      <w:r w:rsidRPr="00460C0E">
        <w:rPr>
          <w:rFonts w:ascii="Times New Roman" w:eastAsia="Times New Roman" w:hAnsi="Times New Roman" w:cs="Times New Roman"/>
          <w:sz w:val="18"/>
          <w:szCs w:val="18"/>
          <w:lang w:eastAsia="ru-RU"/>
        </w:rPr>
        <w:t>, подготавливает: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-годовой отчет об изменениях в реестре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связанных с возникновением и прекращением права муниципальной собственности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недвижимое и движимое имущество, за соответствующий год, по форме согласно приложению № 7 к настоящему Положению;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-перечень организаций, которые не представили и (или) не обеспечили представление сведений о муниципальном имуществе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принадлежащем им на соответствующем вещном праве, и (или) обновленных сведений о нем для внесения в реестр в отчетном году.</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49. Правила ведения документов, являющихся неотъемлемой частью реестра муниципального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устанавливаются согласно приложению № 8 к настоящему Положению.</w:t>
      </w: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161EDF" w:rsidRDefault="00161EDF" w:rsidP="000E6551">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0E6551" w:rsidRDefault="000E6551" w:rsidP="000E6551">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Приложение № 1 к Положению</w:t>
      </w:r>
    </w:p>
    <w:p w:rsidR="00460C0E" w:rsidRPr="00460C0E" w:rsidRDefault="00460C0E"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об учете муниципального       </w:t>
      </w:r>
    </w:p>
    <w:p w:rsidR="00460C0E" w:rsidRDefault="00460C0E"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имущества </w:t>
      </w:r>
      <w:proofErr w:type="spellStart"/>
      <w:r w:rsidR="00161E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161EDF" w:rsidRDefault="00161E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161EDF" w:rsidRDefault="00161E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8B29DF" w:rsidRPr="00460C0E" w:rsidRDefault="008B29DF" w:rsidP="00161EDF">
      <w:pPr>
        <w:autoSpaceDE w:val="0"/>
        <w:autoSpaceDN w:val="0"/>
        <w:adjustRightInd w:val="0"/>
        <w:spacing w:after="0" w:line="240" w:lineRule="auto"/>
        <w:ind w:left="6379"/>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ФОРМЫ</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РЕЕСТРА МУНИЦИПАЛЬНОГО ИМУЩЕСТВА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w:t>
      </w:r>
      <w:r w:rsidR="00161EDF">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ТИТУЛЬНЫЙ ЛИСТ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АДМИНИСТРАЦИЯ </w:t>
      </w:r>
      <w:r w:rsidR="00161EDF">
        <w:rPr>
          <w:rFonts w:ascii="Times New Roman" w:eastAsia="Times New Roman" w:hAnsi="Times New Roman" w:cs="Times New Roman"/>
          <w:sz w:val="18"/>
          <w:szCs w:val="18"/>
          <w:lang w:eastAsia="ru-RU"/>
        </w:rPr>
        <w:t>КРАСНЕНСКОГО</w:t>
      </w:r>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учреждения)</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РЕЕСТР МУНИЦИПАЛЬНОГО ИМУЩЕСТВА </w:t>
      </w:r>
    </w:p>
    <w:p w:rsidR="00460C0E" w:rsidRPr="00460C0E" w:rsidRDefault="00161EDF" w:rsidP="00460C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КРАСНЕНСКОГО</w:t>
      </w:r>
      <w:r w:rsidR="00460C0E" w:rsidRPr="00460C0E">
        <w:rPr>
          <w:rFonts w:ascii="Times New Roman" w:eastAsia="Times New Roman" w:hAnsi="Times New Roman" w:cs="Times New Roman"/>
          <w:b/>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ПАПКА № 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Начало "__" __________ 20__ г.</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Окончание "__" __________ 20__ г.</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___ листах</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хранения: постоянно</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2</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1. СВЕДЕНИЯ О НЕДВИЖИМОМ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1.1. СВЕДЕНИЯ О ЗЕМЕЛЬНЫХ УЧАСТКАХ</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1.1.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ЗЕМЕЛЬНЫЙ УЧАСТОК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(РНМИОС)________________________________ от "___" _____________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Кадастровый (условный) номер _____________ от "___" _____________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от "__" 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 от "__" 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(местоположение)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 карта № ______ ________________,ОГРН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Категория земель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разрешенного использования 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Площадь (кв. м) 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(тыс. рублей):</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 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 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B29DF" w:rsidRPr="00460C0E" w:rsidRDefault="008B29DF"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1.1.</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1.1.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Площадь части (кв. м)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Лицо, в пользу которого установлено ограничение (обременение), 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 карта № ________, ОГРН __________ или ОГРНИП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8B29DF" w:rsidP="008B29DF">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0F120B">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3</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1. СВЕДЕНИЯ О НЕДВИЖИМОМ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1.2. СВЕДЕНИЯ О ЗДАНИЯХ, СТРОЕНИЯХ, СООРУЖЕНИЯХ,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ОБЪЕКТАХ НЕЗАВЕРШЕННОГО СТРОИТЕЛЬСТВА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1.2. _______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ЗДАНИЕ,  СТРОЕНИЕ, СООРУЖЕНИЕ,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ОБЪЕКТ НЕЗАВЕРШЕННОГО СТРОИТЕЛЬСТВА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(РНМИОС)___________________________ от "___" _______________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Кадастровый (условный) номер _________________ от "___" _________ 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от "__" 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 от "___" ________ 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(местоположение) 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Назначение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 карта № ______________ ОГРН 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Общая площадь (кв. м) ___________________. Протяженность (км) 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иных параметров с единицами измерения)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Этажность __________________________. Подземная этажность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Инвентарный номер _________________. Инвентарный номер, литер 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ввода в эксплуатацию 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фактического прекращения строительства 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строительства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Степень завершенности строительства (процентов) 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Предложения от "__" _____ ____ г. по дальнейшему использованию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(тыс. рублей):</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первоначальная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проектная 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Подраздел 1.2.</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1.2.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средств, выделенных из местного бюджета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освоенных средств местного бюджета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Категория историко-культурного значения 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Регистрационный номер объекта культурного наследия 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 ЗЕМЕЛЬНОМ УЧАСТКЕ,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КОТОРОМ РАСПОЛОЖЕН ОБЪЕКТ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Кадастровый номер 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Площадь (кв. м) 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Категория земель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собственности 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Площадь части (кв. м)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 карта № ________, ОГРН ____________ или ОГРНИП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B29DF" w:rsidRPr="00460C0E" w:rsidRDefault="008B29DF" w:rsidP="008B29DF">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4</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1. СВЕДЕНИЯ О НЕДВИЖИМОМ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1.3. СВЕДЕНИЯ О ЖИЛЫХ, НЕЖИЛЫХ ПОМЕЩЕНИЯХ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1.3. _______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ЖИЛОЕ, НЕЖИЛОЕ ПОМЕЩЕНИЕ</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(РНМИОС)__________________________ от "___" _______________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Кадастровый (условный) номер ____     _____     ______ от "___" _________ 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 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 от "___" 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Адрес (местоположение)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Назначение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 карта № ______ ____________,ОГРН 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Общая площадь (кв. м)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Этаж (номер на поэтажном плане) 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Категория историко-культурного значения 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Регистрационный номер объекта культурного наследия 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(тыс. рублей):</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первоначальная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собственности здания, сооружения, в состав которого входит</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объект учета 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1.3.</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1.3.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Площадь части (кв. м)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 карта № ________, ОГРН_____________ или ОГРНИП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0F120B" w:rsidRPr="00460C0E" w:rsidRDefault="000E6551" w:rsidP="000E655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w:t>
      </w:r>
    </w:p>
    <w:p w:rsidR="00460C0E" w:rsidRPr="00460C0E" w:rsidRDefault="00460C0E" w:rsidP="008B29DF">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5</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1. СВЕДЕНИЯ О НЕДВИЖИМОМ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1.4. СВЕДЕНИЯ О ВОЗДУШНЫХ И МОРСКИХ СУДАХ,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СУДАХ ВНУТРЕННЕГО ПЛАВАНИЯ</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1.4.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ВОЗДУШНОЕ ИЛИ МОРСКОЕ СУДНО,</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СУДНО ВНУТРЕННЕГО ПЛАВАНИЯ</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   ___________________________ от "___" _______________ 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 от "___" _______ 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Регистрационный номер ________________________ от "___" _______ 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Место (аэродром) базирования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Порт (место) регистрации (приписки) 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Место и год постройки 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Назначение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 карта № ________________, ОГРН 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(тыс. рублей):</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первоначальная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1.4.</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1.4. 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 карта № ________, ОГРН_____________ или ОГРНИП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8B29DF">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6</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2. СВЕДЕНИЯ О ДВИЖИМОМ ИМУЩЕСТВЕ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2.1. СВЕДЕНИЯ О 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ПЕРВОНАЧАЛЬНАЯ СТОИМОСТЬ КОТОРОГО ПРЕВЫШАЕТ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40 ТЫС. РУБЛЕЙ, (КРОМЕ ОСОБО ЦЕННОГО ДВИЖИМОГО ИМУЩЕСТВА)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2.1.______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ДВИЖИМОЕ ИМУЩЕСТВО, ПЕРВОНАЧАЛЬНАЯ СТОИМОСТЬ</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КОТОРОГО ПРЕВЫШАЕТ 40 ТЫС. РУБЛЕЙ &lt;*&gt;,</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(КРОМЕ ОСОБО ЦЕННОГО ДВИЖИМОГО ИМУЩЕСТВА) </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   ___________________________ от "___" _______________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Государственный регистрационный знак __________ от "___" 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Инвентарный номер 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Марка, модель 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Год выпуска 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Назначение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 карта № _______ ________, ОГРН 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Категория историко-культурного значения 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Регистрационный номер объекта культурного наследия, с которым связан</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объект движимого имущества 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(тыс. рублей):</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первоначальная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2.1.</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2.1. 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 карта № ________, ОГРН____________ или ОГРНИП 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Дата </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&lt;*&gt; К такому движимому имуществу не относятся акции и доли (вклады), являющиеся самостоятельными объектами учета.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7</w:t>
      </w: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2. СВЕДЕНИЯ О ДВИЖИМОМ ИМУЩЕСТВЕ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2.2. СВЕДЕНИЯ ОБ ОСОБО ЦЕННОМ 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2.2.______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ОСОБО ЦЕННОЕ ДВИЖИМОЕ ИМУЩЕСТВО &lt;*&gt;</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   ___________________________ от "___" _______________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Государственный регистрационный знак __________ от "___" 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Инвентарный номер 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&lt;**&gt; 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Марка, модель 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Год выпуска 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Назначение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 карта № _______________, ОГРН 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Категория историко-культурного значения 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Регистрационный номер объекта культурного наследия, с которым связан</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объект движимого имущества 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(тыс. рублей):</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первоначальная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вида стоимости)</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w:t>
      </w:r>
    </w:p>
    <w:p w:rsidR="000F120B" w:rsidRDefault="000F120B"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0E6551" w:rsidRDefault="000E6551"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0F120B" w:rsidRPr="00460C0E" w:rsidRDefault="000F120B"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Подраздел 2.2.</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2.2. 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 карта № ________, ОГРН____________ или ОГРНИП 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Дата </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&lt;*&gt; К такому движимому имуществу не относятся акции и доли (вклады), являющиеся самостоятельными объектами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&lt;**&gt; Заполняется только муниципальными автономными учреждениями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8B29DF">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8</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2. СВЕДЕНИЯ О ДВИЖИМОМ ИМУЩЕСТВЕ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2.3. СВЕДЕНИЯ ОБ АКЦИЯХ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2.3.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АКЦИИ</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(РНМИОС)______________________________ от "___" _______________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Количество (штук) 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Обыкновенные (штук) ____________, ____________, ____________, 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регистрационные номера выпусков ____________, ____________,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номинальная стоимость (рублей) 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Привилегированные (штук) ___________, ___________, ___________, 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регистрационные номера выпусков ____________, ____________,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номинальная стоимость (рублей) 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Доля в уставном капитале (процентов) 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Выписка из реестра акционеров от "____" ___________________ ___________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Акционерное общество (эмитент) 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 карта № _______________, ОГРН 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 карта № _______________ ОГРН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Владелец 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 ОГРН 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Номинальный держатель 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 ОГРН 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изъятия из оборота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ограничения оборота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2.3.</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2.3.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 карта № ________, ОГРН____________ или ОГРНИП 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28241C">
        <w:rPr>
          <w:rFonts w:ascii="Times New Roman" w:eastAsia="Times New Roman" w:hAnsi="Times New Roman" w:cs="Times New Roman"/>
          <w:sz w:val="18"/>
          <w:szCs w:val="18"/>
          <w:lang w:eastAsia="ru-RU"/>
        </w:rPr>
        <w:t xml:space="preserve">                                       </w:t>
      </w:r>
      <w:bookmarkStart w:id="0" w:name="_GoBack"/>
      <w:bookmarkEnd w:id="0"/>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8B29DF">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9</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2. СВЕДЕНИЯ О ДВИЖИМОМ ИМУЩЕСТВЕ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2.4. СВЕДЕНИЯ О ДОЛЯХ (ВКЛАДАХ) В УСТАВНЫХ (СКЛАДОЧНЫХ)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КАПИТАЛАХ ХОЗЯЙСТВЕННЫХ ОБЩЕСТВ И ТОВАРИЩЕСТВ</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2.4.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ДОЛЯ (ВКЛАД) В УСТАВНОМ (СКЛАДОЧНОМ) КАПИТАЛЕ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ХОЗЯЙСТВЕННОГО ОБЩЕСТВА ИЛИ ТОВАРИЩЕСТВА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(РНМИОС)___________________________ от "___" _______________ 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Доля (вклад) в уставном (складочном) капитале (процентов)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Хозяйственное общество (товарищество) 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___________________________, карта № ______________, ОГРН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 карта № _______________, ОГРН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возникновения: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права муниципальной собственности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права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(наименование иного вещного права)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ОГРАНИЧЕНИЕ (ОБРЕМЕНЕНИЕ)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части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Вид ограничения (обременения) 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возникновения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прекращения 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 карта № ________, ОГРН____________ или ОГРНИП 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2.4.</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2.4. 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8B29DF">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0E6551">
        <w:rPr>
          <w:rFonts w:ascii="Times New Roman" w:eastAsia="Times New Roman" w:hAnsi="Times New Roman" w:cs="Times New Roman"/>
          <w:sz w:val="18"/>
          <w:szCs w:val="18"/>
          <w:lang w:eastAsia="ru-RU"/>
        </w:rPr>
        <w:t xml:space="preserve">                           </w:t>
      </w:r>
      <w:r w:rsidR="000E6551">
        <w:rPr>
          <w:rFonts w:ascii="Times New Roman" w:eastAsia="Times New Roman" w:hAnsi="Times New Roman" w:cs="Times New Roman"/>
          <w:sz w:val="18"/>
          <w:szCs w:val="18"/>
          <w:lang w:eastAsia="ru-RU"/>
        </w:rPr>
        <w:tab/>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8B29DF" w:rsidRDefault="008B29DF" w:rsidP="008B29DF">
      <w:pPr>
        <w:autoSpaceDE w:val="0"/>
        <w:autoSpaceDN w:val="0"/>
        <w:adjustRightInd w:val="0"/>
        <w:spacing w:after="0" w:line="240" w:lineRule="auto"/>
        <w:outlineLvl w:val="4"/>
        <w:rPr>
          <w:rFonts w:ascii="Times New Roman" w:eastAsia="Times New Roman" w:hAnsi="Times New Roman" w:cs="Times New Roman"/>
          <w:sz w:val="18"/>
          <w:szCs w:val="18"/>
          <w:lang w:eastAsia="ru-RU"/>
        </w:rPr>
      </w:pPr>
    </w:p>
    <w:p w:rsidR="008B29DF" w:rsidRDefault="008B29DF" w:rsidP="008B29DF">
      <w:pPr>
        <w:autoSpaceDE w:val="0"/>
        <w:autoSpaceDN w:val="0"/>
        <w:adjustRightInd w:val="0"/>
        <w:spacing w:after="0" w:line="240" w:lineRule="auto"/>
        <w:outlineLvl w:val="4"/>
        <w:rPr>
          <w:rFonts w:ascii="Times New Roman" w:eastAsia="Times New Roman" w:hAnsi="Times New Roman" w:cs="Times New Roman"/>
          <w:sz w:val="18"/>
          <w:szCs w:val="18"/>
          <w:lang w:eastAsia="ru-RU"/>
        </w:rPr>
      </w:pPr>
    </w:p>
    <w:p w:rsidR="008B29DF" w:rsidRDefault="008B29DF" w:rsidP="008B29DF">
      <w:pPr>
        <w:autoSpaceDE w:val="0"/>
        <w:autoSpaceDN w:val="0"/>
        <w:adjustRightInd w:val="0"/>
        <w:spacing w:after="0" w:line="240" w:lineRule="auto"/>
        <w:outlineLvl w:val="4"/>
        <w:rPr>
          <w:rFonts w:ascii="Times New Roman" w:eastAsia="Times New Roman" w:hAnsi="Times New Roman" w:cs="Times New Roman"/>
          <w:sz w:val="18"/>
          <w:szCs w:val="18"/>
          <w:lang w:eastAsia="ru-RU"/>
        </w:rPr>
      </w:pPr>
    </w:p>
    <w:p w:rsidR="00460C0E" w:rsidRPr="00460C0E" w:rsidRDefault="00460C0E" w:rsidP="008B29DF">
      <w:pPr>
        <w:autoSpaceDE w:val="0"/>
        <w:autoSpaceDN w:val="0"/>
        <w:adjustRightInd w:val="0"/>
        <w:spacing w:after="0" w:line="240" w:lineRule="auto"/>
        <w:jc w:val="right"/>
        <w:outlineLvl w:val="4"/>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10</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2. СВЕДЕНИЯ О ДВИЖИМОМ ИМУЩЕСТВЕ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2.5. СВЕДЕНИЯ ОБ ИНОМ ДВИЖИМОМ ИМУЩЕСТВЕ,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ПЕРВОНАЧАЛЬНАЯ СТОИМОСТЬ ЕДИНИЦЫ КОТОРОГО НЕ ПРЕВЫШАЕТ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40 ТЫС. РУБЛЕЙ, И ОБОРОТНЫХ СРЕДСТВАХ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(НЕЗАВИСИМО ОТ ИХ СТОИМОСТИ), УЧИТЫВАЕМЫХ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КАК ЕДИНЫЕ ОБЪЕКТЫ</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2.5.____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ИНОЕ ДВИЖИМОЕ ИМУЩЕСТВО, ПЕРВОНАЧАЛЬНАЯ СТОИМОСТЬ</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ЕДИНИЦЫ КОТОРОГО НЕ ПРЕВЫШАЕТ 40 ТЫС. РУБЛЕЙ,</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 ОБОРОТНЫЕ СРЕДСТВА (НЕЗАВИСИМО ОТ ИХ СТОИМОСТИ),</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УЧИТЫВАЕМЫЕ КАК ЕДИНЫЙ ОБЪЕКТ</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441CC3">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 от "___" _______________ ____________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 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 карта № _______________, ОГРН 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Стоимость (тыс. рублей) 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441CC3">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0E6551">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41CC3">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11</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3. ЮРИДИЧЕСКИЕ ЛИЦА, УЧРЕДИТЕЛЕМ (УЧАСТНИКОМ) КОТОРЫХ ЯВЛЯЕТСЯ </w:t>
      </w:r>
      <w:r w:rsidR="000F120B">
        <w:rPr>
          <w:rFonts w:ascii="Times New Roman" w:eastAsia="Times New Roman" w:hAnsi="Times New Roman" w:cs="Times New Roman"/>
          <w:b/>
          <w:bCs/>
          <w:sz w:val="18"/>
          <w:szCs w:val="18"/>
          <w:lang w:eastAsia="ru-RU"/>
        </w:rPr>
        <w:t xml:space="preserve">КРАСНЕНСКИЙ </w:t>
      </w:r>
      <w:r w:rsidRPr="00460C0E">
        <w:rPr>
          <w:rFonts w:ascii="Times New Roman" w:eastAsia="Times New Roman" w:hAnsi="Times New Roman" w:cs="Times New Roman"/>
          <w:b/>
          <w:bCs/>
          <w:sz w:val="18"/>
          <w:szCs w:val="18"/>
          <w:lang w:eastAsia="ru-RU"/>
        </w:rPr>
        <w:t>СЕЛЬСОВЕТ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3.1. СВЕДЕНИЯ О МУНИЦИПАЛЬНЫХ УЧРЕЖДЕНИЯХ</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3.1.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МУНИЦИПАЛЬНОЕ УЧРЕЖДЕНИЕ</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441CC3">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 от "___" _______________ ____________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_______________________________. КПП 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_____________________. ОКПО _________________. ОКВЭД 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__________________. ОКОПФ ___________________. ОКФС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Среднесписочная численность персонала _______________ на 01.01.__________.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01.01._____.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утверждения: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Устава 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Положения 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заключения (продления) трудового договора с руководителем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действия трудового договора (в годах)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Условный номер _______________________________ от "___" _________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принадлежащих на соответствующем вещном</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праве правообладателю ________, 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вещные права на которые ограничены</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(обременены) в пользу правообладателя, ____, _____/____, _____/____ и т.д.</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441CC3">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0E6551">
        <w:rPr>
          <w:rFonts w:ascii="Times New Roman" w:eastAsia="Times New Roman" w:hAnsi="Times New Roman" w:cs="Times New Roman"/>
          <w:sz w:val="18"/>
          <w:szCs w:val="18"/>
          <w:lang w:eastAsia="ru-RU"/>
        </w:rPr>
        <w:t xml:space="preserve">        </w:t>
      </w:r>
      <w:r w:rsidR="000E6551">
        <w:rPr>
          <w:rFonts w:ascii="Times New Roman" w:eastAsia="Times New Roman" w:hAnsi="Times New Roman" w:cs="Times New Roman"/>
          <w:sz w:val="18"/>
          <w:szCs w:val="18"/>
          <w:lang w:eastAsia="ru-RU"/>
        </w:rPr>
        <w:tab/>
      </w:r>
      <w:r w:rsidR="000E6551">
        <w:rPr>
          <w:rFonts w:ascii="Times New Roman" w:eastAsia="Times New Roman" w:hAnsi="Times New Roman" w:cs="Times New Roman"/>
          <w:sz w:val="18"/>
          <w:szCs w:val="18"/>
          <w:lang w:eastAsia="ru-RU"/>
        </w:rPr>
        <w:tab/>
      </w:r>
      <w:r w:rsidR="000E6551">
        <w:rPr>
          <w:rFonts w:ascii="Times New Roman" w:eastAsia="Times New Roman" w:hAnsi="Times New Roman" w:cs="Times New Roman"/>
          <w:sz w:val="18"/>
          <w:szCs w:val="18"/>
          <w:lang w:eastAsia="ru-RU"/>
        </w:rPr>
        <w:tab/>
        <w:t xml:space="preserve">         </w:t>
      </w:r>
      <w:r w:rsidRPr="00460C0E">
        <w:rPr>
          <w:rFonts w:ascii="Times New Roman" w:eastAsia="Times New Roman" w:hAnsi="Times New Roman" w:cs="Times New Roman"/>
          <w:sz w:val="18"/>
          <w:szCs w:val="18"/>
          <w:lang w:eastAsia="ru-RU"/>
        </w:rPr>
        <w:t>(подпись)</w:t>
      </w:r>
    </w:p>
    <w:p w:rsidR="000F120B" w:rsidRDefault="0048268D" w:rsidP="0048268D">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w:t>
      </w:r>
    </w:p>
    <w:p w:rsidR="000F120B" w:rsidRDefault="000F120B"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F120B" w:rsidRPr="00460C0E" w:rsidRDefault="000F120B"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12</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3. ЮРИДИЧЕСКИЕ ЛИЦА, УЧРЕДИТЕЛЕМ (УЧАСТНИКОМ) КОТОРЫХ ЯВЛЯЕТСЯ </w:t>
      </w:r>
      <w:r w:rsidR="00441CC3">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3.2. СВЕДЕНИЯ О МУНИЦИПАЛЬНЫХ УНИТАРНЫХ ПРЕДПРИЯТИЯХ</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3.2.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МУНИЦИПАЛЬНОЕ УНИТАРНОЕ ПРЕДПРИЯТИЕ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r w:rsidR="00441CC3">
        <w:rPr>
          <w:rFonts w:ascii="Times New Roman" w:eastAsia="Times New Roman" w:hAnsi="Times New Roman" w:cs="Times New Roman"/>
          <w:sz w:val="18"/>
          <w:szCs w:val="18"/>
          <w:lang w:eastAsia="ru-RU"/>
        </w:rPr>
        <w:t>Красненского</w:t>
      </w:r>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 от "___" _______________ ____________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_______________________________. КПП 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_____________________. ОКПО _________________. ОКВЭД 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__________________. ОКОПФ ___________________. ОКФС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Среднесписочная численность персонала _______________ на 01.01.__________.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Уставный фонд (тыс. рублей) _________________________ на 01.01.__________.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01.01._____.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утверждения: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Устава 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Положения 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заключения (продления) трудового договора с руководителем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действия трудового договора (в годах)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Условный номер _______________________________ от "___" _________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принадлежащих на соответствующем вещном</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праве правообладателю ________, 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вещные права на которые ограничены</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(обременены) в пользу правообладателя, ____, _____/____, _____/____ и т.д.</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sectPr w:rsidR="00460C0E" w:rsidRPr="00460C0E" w:rsidSect="00161EDF">
          <w:footerReference w:type="default" r:id="rId10"/>
          <w:pgSz w:w="11906" w:h="16838" w:code="9"/>
          <w:pgMar w:top="1135" w:right="851" w:bottom="680" w:left="1418" w:header="709" w:footer="709" w:gutter="0"/>
          <w:cols w:space="708"/>
          <w:docGrid w:linePitch="360"/>
        </w:sectPr>
      </w:pPr>
      <w:r w:rsidRPr="00460C0E">
        <w:rPr>
          <w:rFonts w:ascii="Courier New" w:eastAsia="Times New Roman" w:hAnsi="Courier New" w:cs="Courier New"/>
          <w:sz w:val="18"/>
          <w:szCs w:val="18"/>
          <w:lang w:eastAsia="ru-RU"/>
        </w:rPr>
        <w:t>Дата</w:t>
      </w: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Форма № 13</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3. ЮРИДИЧЕСКИЕ ЛИЦА, УЧРЕДИТЕЛЕМ (УЧАСТНИКОМ) КОТОРЫХ ЯВЛЯЕТСЯ </w:t>
      </w:r>
      <w:r w:rsidR="000F120B">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3.3. СВЕДЕНИЯ О ХОЗЯЙСТВЕННЫХ ОБЩЕСТВАХ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(ЗА ИСКЛЮЧЕНИЕМ СВЕДЕНИЙ ОБ АКЦИОНЕРНЫХ ОБЩЕСТВАХ)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И ТОВАРИЩЕСТВАХ</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3.3._____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ХОЗЯЙСТВЕННОЕ ОБЩЕСТВО</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(ЗА ИСКЛЮЧЕНИЕМ АКЦИОНЕРНОГО ОБЩЕСТВА)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ИЛИ ТОВАРИЩЕСТВО</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 от "___" _______________ ____________ г.</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ИНН __________________________________. КПП 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ОКОГУ _____________________. ОКПО _______________. ОКВЭД 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ОКАТО _____________________. ОКОПФ _______________. ОКФС 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Среднесписочная численность персонала _________________ на 01.01.________.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Уставный (складочный) капитал (тыс. рублей) ____________ на 01.01._______.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Стоимость чистых активов (тыс. рублей) ________________ на 01.01.________.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 01.__._____.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Чистая прибыль (тыс. рублей) __________________________ на 01.01.________.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Часть прибыли, подлежащая перечислению в местный бюджет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(тыс. </w:t>
      </w:r>
      <w:r w:rsidRPr="00460C0E">
        <w:rPr>
          <w:rFonts w:ascii="Times New Roman" w:eastAsia="Times New Roman" w:hAnsi="Times New Roman" w:cs="Times New Roman"/>
          <w:sz w:val="18"/>
          <w:szCs w:val="18"/>
          <w:lang w:eastAsia="ru-RU"/>
        </w:rPr>
        <w:tab/>
        <w:t>рублей),________________________________ на 01.01._________.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Представители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органах управления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Сведения о применении процедур банкротства 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Карта N 2.4.______, РНМИБР _____________; карта№_____, ОГРН 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 Карт объектов учета, РНМИБР объектов учета, вещные права на которые ограничены </w:t>
      </w:r>
      <w:r w:rsidRPr="00460C0E">
        <w:rPr>
          <w:rFonts w:ascii="Times New Roman" w:eastAsia="Times New Roman" w:hAnsi="Times New Roman" w:cs="Times New Roman"/>
          <w:sz w:val="18"/>
          <w:szCs w:val="18"/>
          <w:lang w:eastAsia="ru-RU"/>
        </w:rPr>
        <w:tab/>
        <w:t xml:space="preserve">(обременены) в пользу </w:t>
      </w:r>
      <w:r w:rsidRPr="00460C0E">
        <w:rPr>
          <w:rFonts w:ascii="Times New Roman" w:eastAsia="Times New Roman" w:hAnsi="Times New Roman" w:cs="Times New Roman"/>
          <w:sz w:val="18"/>
          <w:szCs w:val="18"/>
          <w:lang w:eastAsia="ru-RU"/>
        </w:rPr>
        <w:tab/>
        <w:t>хозяйственного общества или товарищества</w:t>
      </w:r>
    </w:p>
    <w:p w:rsidR="00460C0E" w:rsidRPr="00460C0E" w:rsidRDefault="00460C0E" w:rsidP="00460C0E">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___________, _________/____,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Администрации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14</w:t>
      </w: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3. ЮРИДИЧЕСКИЕ ЛИЦА, УЧРЕДИТЕЛЕМ (УЧАСТНИКОМ) КОТОРЫХ ЯВЛЯЕТСЯ </w:t>
      </w:r>
      <w:r w:rsidR="000F120B">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3.3.1. СВЕДЕНИЯ ОБ АКЦИОНЕРНЫХ ОБЩЕСТВАХ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(ЭМИТЕНТАХ)</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3.3.1.____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АКЦИОНЕРНОЕ ОБЩЕСТВО (ЭМИТЕНТ)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 от "___" _______________ ____________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ИНН _________________________________. КПП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ОКОГУ __________________. ОКПО _________________. ОКВЭД 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ОКАТО ___________________. ОКОПФ _______________. ОКФС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Документы - основания применения специального права 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Среднесписочная численность персонала ________________ на 01.01._________.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Уставный капитал (тыс. рублей) 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 01.01.____.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 01.__._____.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Представители   </w:t>
      </w:r>
      <w:proofErr w:type="spellStart"/>
      <w:r w:rsidR="000F120B">
        <w:rPr>
          <w:rFonts w:ascii="Times New Roman" w:eastAsia="Times New Roman" w:hAnsi="Times New Roman" w:cs="Times New Roman"/>
          <w:sz w:val="18"/>
          <w:szCs w:val="18"/>
          <w:lang w:eastAsia="ru-RU"/>
        </w:rPr>
        <w:t>Красненского</w:t>
      </w:r>
      <w:proofErr w:type="spellEnd"/>
      <w:r w:rsidR="000F120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в  органах  управления  акционерного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общества (эмитента)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Сведения о применении процедур банкротства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Карта N 2.3.________, РНМИОС ____________; карта №_____, ОГРН 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 Карт объектов учета, РНМИОС объектов учета, вещные права на которые ограничены </w:t>
      </w:r>
      <w:r w:rsidRPr="00460C0E">
        <w:rPr>
          <w:rFonts w:ascii="Times New Roman" w:eastAsia="Times New Roman" w:hAnsi="Times New Roman" w:cs="Times New Roman"/>
          <w:sz w:val="18"/>
          <w:szCs w:val="18"/>
          <w:lang w:eastAsia="ru-RU"/>
        </w:rPr>
        <w:tab/>
        <w:t>(обременены) в пользу акционерного общества (эмитента)</w:t>
      </w:r>
    </w:p>
    <w:p w:rsidR="00460C0E" w:rsidRPr="00460C0E" w:rsidRDefault="00460C0E" w:rsidP="00460C0E">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___________, _________/____,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Администрации </w:t>
      </w:r>
      <w:proofErr w:type="spellStart"/>
      <w:r w:rsidR="000F12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15</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Раздел 3. ЮРИДИЧЕСКИЕ ЛИЦА, УЧРЕДИТЕЛЕМ (УЧАСТНИКОМ) КОТОРЫХ ЯВЛЯЕТСЯ </w:t>
      </w:r>
      <w:r w:rsidR="0065140C">
        <w:rPr>
          <w:rFonts w:ascii="Times New Roman" w:eastAsia="Times New Roman" w:hAnsi="Times New Roman" w:cs="Times New Roman"/>
          <w:b/>
          <w:bCs/>
          <w:sz w:val="18"/>
          <w:szCs w:val="18"/>
          <w:lang w:eastAsia="ru-RU"/>
        </w:rPr>
        <w:t xml:space="preserve">КРАСНЕНСКИЙ </w:t>
      </w:r>
      <w:r w:rsidRPr="00460C0E">
        <w:rPr>
          <w:rFonts w:ascii="Times New Roman" w:eastAsia="Times New Roman" w:hAnsi="Times New Roman" w:cs="Times New Roman"/>
          <w:b/>
          <w:bCs/>
          <w:sz w:val="18"/>
          <w:szCs w:val="18"/>
          <w:lang w:eastAsia="ru-RU"/>
        </w:rPr>
        <w:t>СЕЛЬСОВЕТ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Подраздел 3.4. СВЕДЕНИЯ ОБ ИНЫХ ЛИЦАХ </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3.4._____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60C0E">
        <w:rPr>
          <w:rFonts w:ascii="Times New Roman" w:eastAsia="Times New Roman" w:hAnsi="Times New Roman" w:cs="Times New Roman"/>
          <w:bCs/>
          <w:sz w:val="18"/>
          <w:szCs w:val="18"/>
          <w:lang w:eastAsia="ru-RU"/>
        </w:rPr>
        <w:t xml:space="preserve">ИНОЕ ЮРИДИЧЕСКОЕ ЛИЦО, УЧРЕДИТЕЛЕМ (УЧАСТНИКОМ) КОТОРОГО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60C0E">
        <w:rPr>
          <w:rFonts w:ascii="Times New Roman" w:eastAsia="Times New Roman" w:hAnsi="Times New Roman" w:cs="Times New Roman"/>
          <w:bCs/>
          <w:sz w:val="18"/>
          <w:szCs w:val="18"/>
          <w:lang w:eastAsia="ru-RU"/>
        </w:rPr>
        <w:t xml:space="preserve">ЯВЛЯЕТСЯ </w:t>
      </w:r>
      <w:r w:rsidR="0065140C">
        <w:rPr>
          <w:rFonts w:ascii="Times New Roman" w:eastAsia="Times New Roman" w:hAnsi="Times New Roman" w:cs="Times New Roman"/>
          <w:bCs/>
          <w:sz w:val="18"/>
          <w:szCs w:val="18"/>
          <w:lang w:eastAsia="ru-RU"/>
        </w:rPr>
        <w:t>КРАСНЕНСКИЙ</w:t>
      </w:r>
      <w:r w:rsidRPr="00460C0E">
        <w:rPr>
          <w:rFonts w:ascii="Times New Roman" w:eastAsia="Times New Roman" w:hAnsi="Times New Roman" w:cs="Times New Roman"/>
          <w:bCs/>
          <w:sz w:val="18"/>
          <w:szCs w:val="18"/>
          <w:lang w:eastAsia="ru-RU"/>
        </w:rPr>
        <w:t xml:space="preserve"> СЕЛЬСОВЕТ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65140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(РНМИОС)______________________ от "___" _______________ ____________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 руководителя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_____________________________. КПП 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__________________. ОКПО ________________. ОКВЭД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__________________. ОКОПФ ________________. ОКФС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№______, условный номер ____________ от "___" _________ 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РНМИБР объектов учета, вещные права на которые ограничены (обременены) в пользу иного лица</w:t>
      </w:r>
    </w:p>
    <w:p w:rsidR="00460C0E" w:rsidRPr="00460C0E" w:rsidRDefault="00460C0E" w:rsidP="00460C0E">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 _________/____,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наименование</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структурного подразделения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65140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16</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4. СВЕДЕНИЯ О ЛИЦАХ, ОБЛАДАЮЩИХ ПРАВАМИ</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НА МУНИЦИПАЛЬНОЕ ИМУЩЕСТВО </w:t>
      </w:r>
      <w:r w:rsidR="0065140C">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w:t>
      </w:r>
      <w:r w:rsidR="0065140C">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 &lt;*&gt;</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4.1. СВЕДЕНИЯ О ПРАВООБЛАДАТЕЛЯХ ОБЪЕКТОВ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НЕ ЯВЛЯЮЩИХСЯ ХОЗЯЙСТВЕННЫМИ ОБЩЕСТВАМИ И ТОВАРИЩЕСТВАМИ</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N 4.1.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ПРАВООБЛАДАТЕЛЬ</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_______________________________. КПП 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_____________________. ОКПО _________________. ОКВЭД 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__________________. ОКОПФ ___________________. ОКФС 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Среднесписочная численность персонала _______________ на 01.01.__________.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Уставный фонд (тыс. рублей) _________________________ на 01.01.__________.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01.01._____.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утверждения: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Устава 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Положения 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заключения (продления) трудового договора с руководителем 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действия трудового договора (в годах)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Условный номер _______________________________ от "___" _________ _____ г.</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принадлежащих на соответствующем вещном</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праве правообладателю ________, 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вещные права на которые ограничены</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(обременены) в пользу правообладателя, ____, _____/____, 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65140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&lt;*&gt; Лица, обладающие правами на муниципальное имущество </w:t>
      </w:r>
      <w:proofErr w:type="spellStart"/>
      <w:r w:rsidR="0065140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(за исключением юридических лиц, учредителем (участником) которых является </w:t>
      </w:r>
      <w:proofErr w:type="spellStart"/>
      <w:r w:rsidR="0065140C">
        <w:rPr>
          <w:rFonts w:ascii="Times New Roman" w:eastAsia="Times New Roman" w:hAnsi="Times New Roman" w:cs="Times New Roman"/>
          <w:sz w:val="18"/>
          <w:szCs w:val="18"/>
          <w:lang w:eastAsia="ru-RU"/>
        </w:rPr>
        <w:t>Красненский</w:t>
      </w:r>
      <w:proofErr w:type="spellEnd"/>
      <w:r w:rsidRPr="00460C0E">
        <w:rPr>
          <w:rFonts w:ascii="Times New Roman" w:eastAsia="Times New Roman" w:hAnsi="Times New Roman" w:cs="Times New Roman"/>
          <w:sz w:val="18"/>
          <w:szCs w:val="18"/>
          <w:lang w:eastAsia="ru-RU"/>
        </w:rPr>
        <w:t xml:space="preserve"> сельсовет), не являются объектами учета в реестре. Сведения о них отражаются в подразделах 4.1.-4.4. раздела 4 реестра.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sectPr w:rsidR="00460C0E" w:rsidRPr="00460C0E" w:rsidSect="0048268D">
          <w:pgSz w:w="11906" w:h="16838" w:code="9"/>
          <w:pgMar w:top="567" w:right="567" w:bottom="170" w:left="1134" w:header="709" w:footer="709" w:gutter="0"/>
          <w:cols w:space="708"/>
          <w:docGrid w:linePitch="360"/>
        </w:sect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t>Форма № 17</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4. СВЕДЕНИЯ О ЛИЦАХ, ОБЛАДАЮЩИХ ПРАВАМИ</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НА МУНИЦИПАЛЬНОЕ ИМУЩЕСТВО </w:t>
      </w:r>
      <w:r w:rsidR="0065140C">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w:t>
      </w:r>
      <w:r w:rsidR="0065140C">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4.2. СВЕДЕНИЯ ОБ АКЦИОНЕРНЫХ ОБЩЕСТВАХ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60C0E">
        <w:rPr>
          <w:rFonts w:ascii="Times New Roman" w:eastAsia="Times New Roman" w:hAnsi="Times New Roman" w:cs="Times New Roman"/>
          <w:b/>
          <w:sz w:val="18"/>
          <w:szCs w:val="18"/>
          <w:lang w:eastAsia="ru-RU"/>
        </w:rPr>
        <w:t>(ЭМИТЕНТАХ)</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N 4.2.____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АКЦИОНЕРНОЕ ОБЩЕСТВО (ЭМИТЕНТ)</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ИНН _________________________________. КПП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ОКОГУ __________________. ОКПО _________________. ОКВЭД 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ОКАТО ___________________. ОКОПФ _______________. ОКФС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Документы - основания применения специального права 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Среднесписочная численность персонала ________________ на 01.01._________.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Уставный капитал (тыс. рублей) 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 01.01.____.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на 01.__._____.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Сведения о применении процедур банкротства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Карт объектов учета, принадлежащих на соответствующем вещном</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праве правообладателю ________, 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 Карт объектов учета, вещные права на которые ограничены</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t>(обременены) в пользу правообладателя, ____, _____/____, 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Дата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65140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Courier New" w:eastAsia="Times New Roman" w:hAnsi="Courier New" w:cs="Courier New"/>
          <w:sz w:val="18"/>
          <w:szCs w:val="18"/>
          <w:lang w:eastAsia="ru-RU"/>
        </w:rPr>
      </w:pPr>
    </w:p>
    <w:p w:rsidR="00460C0E" w:rsidRPr="00460C0E" w:rsidRDefault="00460C0E" w:rsidP="00460C0E">
      <w:pPr>
        <w:autoSpaceDE w:val="0"/>
        <w:autoSpaceDN w:val="0"/>
        <w:adjustRightInd w:val="0"/>
        <w:spacing w:after="0" w:line="240" w:lineRule="auto"/>
        <w:rPr>
          <w:rFonts w:ascii="Courier New" w:eastAsia="Times New Roman" w:hAnsi="Courier New" w:cs="Courier New"/>
          <w:sz w:val="18"/>
          <w:szCs w:val="18"/>
          <w:lang w:eastAsia="ru-RU"/>
        </w:rPr>
      </w:pPr>
    </w:p>
    <w:p w:rsidR="00460C0E" w:rsidRPr="00460C0E" w:rsidRDefault="00460C0E" w:rsidP="00460C0E">
      <w:pPr>
        <w:autoSpaceDE w:val="0"/>
        <w:autoSpaceDN w:val="0"/>
        <w:adjustRightInd w:val="0"/>
        <w:spacing w:after="0" w:line="240" w:lineRule="auto"/>
        <w:rPr>
          <w:rFonts w:ascii="Courier New" w:eastAsia="Times New Roman" w:hAnsi="Courier New" w:cs="Courier New"/>
          <w:sz w:val="18"/>
          <w:szCs w:val="18"/>
          <w:lang w:eastAsia="ru-RU"/>
        </w:rPr>
      </w:pPr>
    </w:p>
    <w:p w:rsidR="00460C0E" w:rsidRPr="00460C0E" w:rsidRDefault="00460C0E" w:rsidP="00460C0E">
      <w:pPr>
        <w:autoSpaceDE w:val="0"/>
        <w:autoSpaceDN w:val="0"/>
        <w:adjustRightInd w:val="0"/>
        <w:spacing w:after="0" w:line="240" w:lineRule="auto"/>
        <w:rPr>
          <w:rFonts w:ascii="Courier New" w:eastAsia="Times New Roman" w:hAnsi="Courier New" w:cs="Courier New"/>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18</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4. СВЕДЕНИЯ О ЛИЦАХ, ОБЛАДАЮЩИХ ПРАВАМИ</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НА МУНИЦИПАЛЬНОЕ ИМУЩЕСТВО </w:t>
      </w:r>
      <w:r w:rsidR="00B1425E">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w:t>
      </w:r>
      <w:r w:rsidR="00B1425E">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4.3. СВЕДЕНИЯ О ХОЗЯЙСТВЕННЫХ ОБЩЕСТВАХ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(ЗА ИСКЛЮЧЕНИЕМ СВЕДЕНИЙ ОБ АКЦИОНЕРНЫХ ОБЩЕСТВАХ)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И ТОВАРИЩЕСТВАХ</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N 4.3._____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ХОЗЯЙСТВЕННОЕ ОБЩЕСТВО</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(ЗА ИСКЛЮЧЕНИЕМ АКЦИОНЕРНОГО ОБЩЕСТВА)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ИЛИ ТОВАРИЩЕСТВО</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 руководителя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__________________________________. КПП 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_____________________. ОКПО _______________. ОКВЭД 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_____________________. ОКОПФ _______________. ОКФС 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Среднесписочная численность персонала _________________ на 01.01.________.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Уставный (складочный) капитал (тыс. рублей) ____________ на 01.01._______.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Стоимость чистых активов (тыс. рублей) ________________ на 01.01.________.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01.__._____.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Чистая прибыль (тыс. рублей) __________________________ на 01.01.________.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 применении процедур банкротства 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принадлежащих на соответствующем вещном</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праве правообладателю ________, 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вещные права на которые ограничены</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(обременены) в пользу правообладателя, ____, _____/____, 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Дата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 № 19</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Раздел 4. СВЕДЕНИЯ О ЛИЦАХ, ОБЛАДАЮЩИХ ПРАВАМИ</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НА МУНИЦИПАЛЬНОЕ ИМУЩЕСТВО </w:t>
      </w:r>
      <w:r w:rsidR="00B1425E">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w:t>
      </w:r>
      <w:r w:rsidR="00B1425E">
        <w:rPr>
          <w:rFonts w:ascii="Times New Roman" w:eastAsia="Times New Roman" w:hAnsi="Times New Roman" w:cs="Times New Roman"/>
          <w:b/>
          <w:bCs/>
          <w:sz w:val="18"/>
          <w:szCs w:val="18"/>
          <w:lang w:eastAsia="ru-RU"/>
        </w:rPr>
        <w:t>КРАСНЕНСКИЙ</w:t>
      </w:r>
      <w:r w:rsidRPr="00460C0E">
        <w:rPr>
          <w:rFonts w:ascii="Times New Roman" w:eastAsia="Times New Roman" w:hAnsi="Times New Roman" w:cs="Times New Roman"/>
          <w:b/>
          <w:bCs/>
          <w:sz w:val="18"/>
          <w:szCs w:val="18"/>
          <w:lang w:eastAsia="ru-RU"/>
        </w:rPr>
        <w:t xml:space="preserve"> СЕЛЬСОВЕТ)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Подраздел 4.4. СВЕДЕНИЯ ОБ ИНЫХ ЛИЦАХ, В ПОЛЬЗУ КОТОРЫХ</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УСТАНОВЛЕНЫ ОГРАНИЧЕНИЯ (ОБРЕМЕНЕНИЯ) ВЕЩНЫХ ПРАВ</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НА ОБЪЕКТЫ УЧЕТА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N 4.4._____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ИНОЕ ЛИЦО,</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ПОЛЬЗУ КОТОРОГО УСТАНОВЛЕНО ОГРАНИЧЕНИЕ</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(ОБРЕМЕНЕНИЕ) ВЕЩНОГО ПРАВА НА ОБЪЕКТ УЧЕТА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ОГРНИП 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государственной регистрации 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Полное наименование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 руководителя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Телефон/факс 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_____________________________. КПП 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__________________. ОКПО ________________. ОКВЭД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__________________. ОКОПФ ________________. ОКФС 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принадлежащих на соответствующем вещном</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праве правообладателю ________, _______/____, ______/_______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Карт объектов учета, вещные права на которые ограничены</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(обременены) в пользу правообладателя, ____, _____/____, _____/____ и т.д.</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r>
      <w:r w:rsidR="0048268D">
        <w:rPr>
          <w:rFonts w:ascii="Times New Roman" w:eastAsia="Times New Roman" w:hAnsi="Times New Roman" w:cs="Times New Roman"/>
          <w:sz w:val="18"/>
          <w:szCs w:val="18"/>
          <w:lang w:eastAsia="ru-RU"/>
        </w:rPr>
        <w:tab/>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Приложение № 2 к Положению</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об учете муниципального имущества </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______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ЗАПИСЬ</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ОБ ИЗМЕНЕНИЯХ СВЕДЕНИЙ ОБ ОБЪЕКТЕ УЧЕТА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Содержание изменений 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Документы-основания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Особые отметки 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Приложение № 3 к Положению</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 учете муниципального имущества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Подраздел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Карта № ____</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ЗАПИСЬ О ПРЕКРАЩЕНИИ ПРАВА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МУНИЦИПАЛЬННОЙ СОБСТВЕННОСТИ </w:t>
      </w:r>
    </w:p>
    <w:p w:rsidR="00460C0E" w:rsidRPr="00460C0E" w:rsidRDefault="00B1425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НА ИМУЩЕСТВО</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Документы-основания 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Особые отметки 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руководителя правообладателя,</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правообладателя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Должность специалиста,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структурного подразделения </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0048268D">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Приложение № 4 к Положению</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об учете муниципального имущества </w:t>
      </w:r>
    </w:p>
    <w:p w:rsidR="00460C0E" w:rsidRPr="00460C0E" w:rsidRDefault="00B1425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Красненского</w:t>
      </w:r>
      <w:proofErr w:type="spellEnd"/>
      <w:r w:rsidR="00460C0E"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ПРАВИЛА ЗАПОЛНЕНИЯ ФОРМ РЕЕСТРА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МУНИЦИПАЛЬНОГО ИМУЩЕСТВА </w:t>
      </w:r>
      <w:r w:rsidR="00B1425E">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И ЗАПИСЕЙ ОБ ИЗМЕНЕНИЯХ СВЕДЕНИЙ ОБ ОБЪЕКТЕ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И О ПРЕКРАЩЕНИИ ПРАВА МУНИЦИПАЛЬННОЙ СОБСТВЕННОСТИ</w:t>
      </w:r>
    </w:p>
    <w:p w:rsidR="00460C0E" w:rsidRPr="00460C0E" w:rsidRDefault="00B1425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 НА ИМУЩЕСТВО</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Настоящие Правила устанавливают единый порядок заполнения форм реестра муниципального имущества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записей об изменениях сведений об объекте учета и о прекращении права муниципальной собственности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(далее - форма) правообладателями и Администрацией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 При заполнении формы применяются следующие общие правила: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Форма титульного листа и формы, в которые вносятся сведения об имуществе, составляющем муниципальную казну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заполняются соответствующим специалистом 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сведениями о нем. При отсутствии сведений в соответствующей строке формы пишутся слова "нет сведений".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 которых находится объект недвижимости.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Если сведения не помещаются на первом листе формы, они вносятся на следующие ее листы, которые в строке "Лист ___" нумеруются 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Если сведения отнесены к муниципальной тайне, то в соответствующие строки формы вносится запись "Закрытые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случае учета имущества, составляющего муниципальную казну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каждая карта или запись заверяется только соответствующим специалистом  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4. При заполнении форм используются следующие сокращенные обозначения: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ГРГВСРФ - Государственный реестр государственных воздушных судов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ГРГРВСРФ - Государственный реестр гражданских воздушных судов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ГРИРФ - Государственный реестр изобретений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ГРНМПТРФ - Государственный реестр наименований мест происхождения товаров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ГРПМРФ - Государственный реестр полезных моделей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ГРПОРФ - Государственный реестр промышленных образцов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ГРТЗРФ - Государственный реестр товарных знаков и знаков обслуживания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ГСРРФ - Государственный судовой реестр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ЕГРИП - Единый  Государственный реестр индивидуальных предпринимателей;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ЕГРОКН - Единый Государственный реестр объектов культурного наследия (памятников истории и культуры) народов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ЕГРП - Единый Государственный реестр прав на недвижимое имущество и сделок с ним;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ЕГРЮЛ - Единый Государственный реестр юридических лиц;</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ИНН - идентификационный номер налогоплательщика;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КПП - код причины постановки на учет;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 - основной Государственный регистрационный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ОГРНИП - основной Государственный регистрационный номер индивидуального предпринимателя;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ОКАТО - Общероссийский классификатор административно-территориальных образований;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ОКВЭД - Общероссийский классификатор видов экономической деятельности;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ОКОГУ - Общероссийский классификатор органов государственной власти и управления;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ОКОПФ - Общероссийский классификатор организационно-правовых форм хозяйствующих субъектов;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ОКПО - Общероссийский классификатор предприятий, организаций;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ОКФС - Общероссийский классификатор форм собственности;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РВСАОНРФ - Реестр воздушных судов авиации общего назначения Российской Федерации;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РМРС - Российский международный реестр судов;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РНМИОС - Реестровый номер муниципального имущества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РРТС - Реестр регистрации транспортных средств;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РСС - Реестр строящихся судов;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СК - Судовая книга;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СРХС - Статистический регистр хозяйствующих субъектов.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 При заполнении форм: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в строки "Карта № 1.1. ____" - "Карта № 1.4. ____", "Карта № 2.1. ____" - "Карта № 2.5. ____" и "Карта № 3.1. ____" - "Карта № 3.4. ____" и "Карта № 4.1. ____" - "Карта № 4.4. вносится порядковый номер карты соответственно объекта учета и лица, обладающего правом на муниципальное имущество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сведениями о нем, в соответствующем подразделе реестра, формируемый Администрацией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установленном порядке. Указанный номер вносится соответствующим специалистом  администрации;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строку "Реестровый номер муниципального имущества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(РНМИОС) _____ от "__" _________ ____г." вносятся реестровый номер муниципального имущества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w:t>
      </w:r>
      <w:r w:rsidR="00B1425E">
        <w:rPr>
          <w:rFonts w:ascii="Times New Roman" w:eastAsia="Times New Roman" w:hAnsi="Times New Roman" w:cs="Times New Roman"/>
          <w:sz w:val="18"/>
          <w:szCs w:val="18"/>
          <w:lang w:eastAsia="ru-RU"/>
        </w:rPr>
        <w:t>та</w:t>
      </w:r>
      <w:r w:rsidRPr="00460C0E">
        <w:rPr>
          <w:rFonts w:ascii="Times New Roman" w:eastAsia="Times New Roman" w:hAnsi="Times New Roman" w:cs="Times New Roman"/>
          <w:sz w:val="18"/>
          <w:szCs w:val="18"/>
          <w:lang w:eastAsia="ru-RU"/>
        </w:rPr>
        <w:t xml:space="preserve">, присвоенный объекту учета Администрацией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дата его присвоения. Указанные сведения вносятся соответствующим специалистом Администрации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в) в строку "ОГРН _____" вносится основной государственный регистрационный номер юридического лица в соответствии с выпиской из Единого государственного реестра юридических лиц или копией иного документа, подтверждающего указанный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строку "ОГРНИП _____" вносится основной государственный регистрационный номер индивидуального предпринимателя в соответствии с выпиской из Единого государственного реестра  индивидуальных предпринимателей или копией иного документа, подтверждающего указанный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6. При заполнении формы титульного листа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«наименование учреждения» вносится полное наименование учреждения осуществляющего ведение реестра муниципального имущества;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"Начало "__" ______ 20__г." вносятся число, месяц и год начала помещения в папку карт;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строку "Окончание "__" ______ 20__г." вносятся число, месяц и год окончания помещения в папку карт;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строку "На __ листах" вносится количество находящихся в папке листов.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7. При заполнении форм карт подразделов разделов 1 и 2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"Наименование" вносится наименование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Например, храм, жилой дом №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строку "Назначение" вносится основное назначение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в строку "Правообладатель __________, карта № ________,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разделе 3 или 4 реестра и основной государственный регистрационный номер.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разделе 4. Если объектом учета является имущество, составляющее муниципальную казну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эту строку вносятся слова "</w:t>
      </w:r>
      <w:proofErr w:type="spellStart"/>
      <w:r w:rsidR="0048268D">
        <w:rPr>
          <w:rFonts w:ascii="Times New Roman" w:eastAsia="Times New Roman" w:hAnsi="Times New Roman" w:cs="Times New Roman"/>
          <w:sz w:val="18"/>
          <w:szCs w:val="18"/>
          <w:lang w:eastAsia="ru-RU"/>
        </w:rPr>
        <w:t>Красненский</w:t>
      </w:r>
      <w:proofErr w:type="spellEnd"/>
      <w:r w:rsidRPr="00460C0E">
        <w:rPr>
          <w:rFonts w:ascii="Times New Roman" w:eastAsia="Times New Roman" w:hAnsi="Times New Roman" w:cs="Times New Roman"/>
          <w:sz w:val="18"/>
          <w:szCs w:val="18"/>
          <w:lang w:eastAsia="ru-RU"/>
        </w:rPr>
        <w:t xml:space="preserve"> сельсовет" и порядковый номер карты правообладателя в разделе 4;</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г) в строки "Документы - основания возникновения: права муниципальной собственности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____________________________________________________, права_______________________________________________________________"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иного вещного права)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вносятся основные реквизиты правоустанавливающих и (или) </w:t>
      </w:r>
      <w:proofErr w:type="spellStart"/>
      <w:r w:rsidRPr="00460C0E">
        <w:rPr>
          <w:rFonts w:ascii="Times New Roman" w:eastAsia="Times New Roman" w:hAnsi="Times New Roman" w:cs="Times New Roman"/>
          <w:sz w:val="18"/>
          <w:szCs w:val="18"/>
          <w:lang w:eastAsia="ru-RU"/>
        </w:rPr>
        <w:t>правоудостоверяющих</w:t>
      </w:r>
      <w:proofErr w:type="spellEnd"/>
      <w:r w:rsidRPr="00460C0E">
        <w:rPr>
          <w:rFonts w:ascii="Times New Roman" w:eastAsia="Times New Roman" w:hAnsi="Times New Roman" w:cs="Times New Roman"/>
          <w:sz w:val="18"/>
          <w:szCs w:val="18"/>
          <w:lang w:eastAsia="ru-RU"/>
        </w:rPr>
        <w:t xml:space="preserve"> документов, на основании которых возникло вещное право. Эти реквизиты включают наименование документа, его серию и номер, дату выдачи и наименование государственного органа (организации), выдавшего документ.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 в строки "Стоимость (тыс. рублей):</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первоначальная 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остаточная 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иного вида стоимости)</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проектная ________________________________________________________________,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средств, выделенных из  бюджета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освоенных средств  бюджета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___________________________________________________________________________"</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вносятся правообладателем и (или) балансодержателем первоначальная стоимость имущества, остаточная стоимость и иная (рыночная и т.д.)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администрацию не представляются, администрация вправе запросить у правообладателя и (или) балансодержателя необходимые пояснения;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w:t>
      </w:r>
      <w:proofErr w:type="spellStart"/>
      <w:r w:rsidR="00B1425E">
        <w:rPr>
          <w:rFonts w:ascii="Times New Roman" w:eastAsia="Times New Roman" w:hAnsi="Times New Roman" w:cs="Times New Roman"/>
          <w:sz w:val="18"/>
          <w:szCs w:val="18"/>
          <w:lang w:eastAsia="ru-RU"/>
        </w:rPr>
        <w:t>Красненского</w:t>
      </w:r>
      <w:proofErr w:type="spellEnd"/>
      <w:r w:rsidR="0048268D">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и федеральных законов, установивших порядок, по которому муниципальное имущество </w:t>
      </w:r>
      <w:proofErr w:type="spellStart"/>
      <w:r w:rsidR="00B1425E">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определяется как ограниченно </w:t>
      </w:r>
      <w:proofErr w:type="spellStart"/>
      <w:r w:rsidRPr="00460C0E">
        <w:rPr>
          <w:rFonts w:ascii="Times New Roman" w:eastAsia="Times New Roman" w:hAnsi="Times New Roman" w:cs="Times New Roman"/>
          <w:sz w:val="18"/>
          <w:szCs w:val="18"/>
          <w:lang w:eastAsia="ru-RU"/>
        </w:rPr>
        <w:t>оборотоспособное</w:t>
      </w:r>
      <w:proofErr w:type="spellEnd"/>
      <w:r w:rsidRPr="00460C0E">
        <w:rPr>
          <w:rFonts w:ascii="Times New Roman" w:eastAsia="Times New Roman" w:hAnsi="Times New Roman" w:cs="Times New Roman"/>
          <w:sz w:val="18"/>
          <w:szCs w:val="18"/>
          <w:lang w:eastAsia="ru-RU"/>
        </w:rPr>
        <w:t xml:space="preserve"> &lt;*&gt;. Эти реквизиты включают дату подписания федерального закона, его номер и наименование, после которого в круглых скобках</w:t>
      </w:r>
      <w:proofErr w:type="gramEnd"/>
      <w:r w:rsidRPr="00460C0E">
        <w:rPr>
          <w:rFonts w:ascii="Times New Roman" w:eastAsia="Times New Roman" w:hAnsi="Times New Roman" w:cs="Times New Roman"/>
          <w:sz w:val="18"/>
          <w:szCs w:val="18"/>
          <w:lang w:eastAsia="ru-RU"/>
        </w:rPr>
        <w:t xml:space="preserve"> указываются соответствующие пункты и статьи закона.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з)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&lt;*&gt; Имущество может принадлежать лишь определенным участникам оборота или находиться в обороте по специальному разрешению.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 в строку "Лицо, в пользу которого установлено ограничение (обременение), ____________, карта № ____, ОГРН _____ или ОГРНИП _____"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вносятся номер карты указанного лица в соответствующем подразделе раздела 3 или 4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8. При заполнении форм карт раздела 1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"Кадастровый (условный) номер _________ ______ от "__" _________ ____г."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 Указанные сведения подтверждаются копией документа органа, осуществляющего соответственно ведение государственного кадастра недвижимости, учет объектов недвижимого имущества (кадастрового паспорта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строки "Номер регистрации: права муниципальной собственности </w:t>
      </w:r>
      <w:proofErr w:type="spellStart"/>
      <w:r w:rsidR="00DB5AA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___________________________  от "__"  ____ ____ г., права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иного вещного права)</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 ____ ____г." и "Номер регистрации ограничения (обременения) ______ от "__" _________ ____г." вносятся соответственно номера регистрации соответствующих вещных прав и ограничения (обременения) и даты их присвоения согласно выпискам из ЕГРП или копиям свидетельств о государственной регистрации соответствующих вещных прав и документов о сделках;</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паспортом земельного участка или иным документом, подтверждающим его адрес или местоположение;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12. При заполнении форм карт подраздела 1.2:</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(наименования иных параметров с единицами измерения)</w:t>
      </w: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вносятся наименования иных параметров сооружения с соответствующими единицами измерения и их значения в соответствии с копиями документов, подтверждающих соответствующие сведения (технической документации и т.п.);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администрацию не представляются, в администрацию представляются подписанные правообладателем и (или) балансодержателем пояснения по данному вопросу, администрация вправе запросить у правообладателя и (или) балансодержателя дополнительные пояснения;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администрацию не представляются, в администрацию представляются подписанные правообладателем и (или) балансодержателем пояснения по данному вопросу, администрация вправе запросить у правообладателя и (или) балансодержателя дополнительные пояснения;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е) в строку "Предложения от "__" _________ ____ г.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w:t>
      </w:r>
      <w:r w:rsidRPr="00460C0E">
        <w:rPr>
          <w:rFonts w:ascii="Times New Roman" w:eastAsia="Times New Roman" w:hAnsi="Times New Roman" w:cs="Times New Roman"/>
          <w:sz w:val="18"/>
          <w:szCs w:val="18"/>
          <w:lang w:eastAsia="ru-RU"/>
        </w:rPr>
        <w:lastRenderedPageBreak/>
        <w:t xml:space="preserve">строительства (возобновление строительства, передача в федеральную, государственную или муниципальную собственность, отчуждение из муниципальной собственности </w:t>
      </w:r>
      <w:proofErr w:type="spellStart"/>
      <w:r w:rsidR="00DB5AA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т.п.) с их кратким обоснованием;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на котором находится объект недвижимого имущества.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13. При заполнении форм карт подраздела 1.3:</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w:t>
      </w:r>
      <w:proofErr w:type="spellStart"/>
      <w:r w:rsidR="00DB5AAC">
        <w:rPr>
          <w:rFonts w:ascii="Times New Roman" w:eastAsia="Times New Roman" w:hAnsi="Times New Roman" w:cs="Times New Roman"/>
          <w:sz w:val="18"/>
          <w:szCs w:val="18"/>
          <w:lang w:eastAsia="ru-RU"/>
        </w:rPr>
        <w:t>Красненского</w:t>
      </w:r>
      <w:proofErr w:type="spellEnd"/>
      <w:r w:rsidR="0048268D">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14. При заполнении формы карты подраздела 1.4 в строку "Регистрационный номер _________ от "__" ________ ____г." вносятся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15. При заполнении форм карт подраздела 1.4:</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16. При заполнении форм карт подраздела 2.1 и 2.2:</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"Государственный регистрационный знак _________________ от "__" ________ ____г."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бюджетным учреждением </w:t>
      </w:r>
      <w:proofErr w:type="spellStart"/>
      <w:r w:rsidR="00DB5AAC">
        <w:rPr>
          <w:rFonts w:ascii="Times New Roman" w:eastAsia="Times New Roman" w:hAnsi="Times New Roman" w:cs="Times New Roman"/>
          <w:sz w:val="18"/>
          <w:szCs w:val="18"/>
          <w:lang w:eastAsia="ru-RU"/>
        </w:rPr>
        <w:t>Красненского</w:t>
      </w:r>
      <w:proofErr w:type="spellEnd"/>
      <w:r w:rsidR="00DB5AA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сельсовета  или иным документом, подтверждающим вид особо ценного движимого имущества;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17. При заполнении форм карт подраздела 2.3:</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в строку "Количество (штук)" вносится количество обыкновенных и привилегированных акций, находящихся в муниципальной собственности </w:t>
      </w:r>
      <w:proofErr w:type="spellStart"/>
      <w:r w:rsidR="00DB5AA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roofErr w:type="gramStart"/>
      <w:r w:rsidRPr="00460C0E">
        <w:rPr>
          <w:rFonts w:ascii="Times New Roman" w:eastAsia="Times New Roman" w:hAnsi="Times New Roman" w:cs="Times New Roman"/>
          <w:sz w:val="18"/>
          <w:szCs w:val="18"/>
          <w:lang w:eastAsia="ru-RU"/>
        </w:rPr>
        <w:t xml:space="preserve">  ,</w:t>
      </w:r>
      <w:proofErr w:type="gramEnd"/>
      <w:r w:rsidRPr="00460C0E">
        <w:rPr>
          <w:rFonts w:ascii="Times New Roman" w:eastAsia="Times New Roman" w:hAnsi="Times New Roman" w:cs="Times New Roman"/>
          <w:sz w:val="18"/>
          <w:szCs w:val="18"/>
          <w:lang w:eastAsia="ru-RU"/>
        </w:rPr>
        <w:t xml:space="preserve"> в соответствии с выпиской из реестра акционеров или иным документом, подтверждающим количество указанных акций;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строку "Выписка из реестра акционеров от "__" _______ ____г." вносится дата выписки из реестра акционеров;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 в строку "Акционерное общество (эмитент) ___________________, карта №  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разделе 3 или 4 и основной государственный регистрационный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ж) в строку "Владелец ____________, ОГРН __________" вносится полное наименование владельца пакета акций, а в случае, если акции составляют муниципальную казну </w:t>
      </w:r>
      <w:proofErr w:type="spellStart"/>
      <w:r w:rsidR="00DB5AAC">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вносятся слова "</w:t>
      </w:r>
      <w:proofErr w:type="spellStart"/>
      <w:r w:rsidR="004B150B">
        <w:rPr>
          <w:rFonts w:ascii="Times New Roman" w:eastAsia="Times New Roman" w:hAnsi="Times New Roman" w:cs="Times New Roman"/>
          <w:sz w:val="18"/>
          <w:szCs w:val="18"/>
          <w:lang w:eastAsia="ru-RU"/>
        </w:rPr>
        <w:t>Красненский</w:t>
      </w:r>
      <w:proofErr w:type="spellEnd"/>
      <w:r w:rsidRPr="00460C0E">
        <w:rPr>
          <w:rFonts w:ascii="Times New Roman" w:eastAsia="Times New Roman" w:hAnsi="Times New Roman" w:cs="Times New Roman"/>
          <w:sz w:val="18"/>
          <w:szCs w:val="18"/>
          <w:lang w:eastAsia="ru-RU"/>
        </w:rPr>
        <w:t xml:space="preserve"> сельсовет в лице" и далее указываются уполномоченный орган исполнительной власти в соответствии с выпиской из реестра акционеров и основной государственный регистрационный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з)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w:t>
      </w:r>
      <w:r w:rsidRPr="00460C0E">
        <w:rPr>
          <w:rFonts w:ascii="Times New Roman" w:eastAsia="Times New Roman" w:hAnsi="Times New Roman" w:cs="Times New Roman"/>
          <w:sz w:val="18"/>
          <w:szCs w:val="18"/>
          <w:lang w:eastAsia="ru-RU"/>
        </w:rPr>
        <w:lastRenderedPageBreak/>
        <w:t>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18. При заполнении форм карт подраздела 2.4:</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строку "Хозяйственное общество (товарищество) _________________, карта №  ____, ОГРН _________________"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разделе 3 или 4 и основной государственный регистрационный номер.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19. </w:t>
      </w:r>
      <w:proofErr w:type="gramStart"/>
      <w:r w:rsidRPr="00460C0E">
        <w:rPr>
          <w:rFonts w:ascii="Times New Roman" w:eastAsia="Times New Roman" w:hAnsi="Times New Roman" w:cs="Times New Roman"/>
          <w:sz w:val="18"/>
          <w:szCs w:val="18"/>
          <w:lang w:eastAsia="ru-RU"/>
        </w:rPr>
        <w:t xml:space="preserve">При заполнении формы карты подраздела 2.5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004B150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балансе правообладателя, по состоянию на 1</w:t>
      </w:r>
      <w:proofErr w:type="gramEnd"/>
      <w:r w:rsidRPr="00460C0E">
        <w:rPr>
          <w:rFonts w:ascii="Times New Roman" w:eastAsia="Times New Roman" w:hAnsi="Times New Roman" w:cs="Times New Roman"/>
          <w:sz w:val="18"/>
          <w:szCs w:val="18"/>
          <w:lang w:eastAsia="ru-RU"/>
        </w:rPr>
        <w:t xml:space="preserve"> </w:t>
      </w:r>
      <w:proofErr w:type="gramStart"/>
      <w:r w:rsidRPr="00460C0E">
        <w:rPr>
          <w:rFonts w:ascii="Times New Roman" w:eastAsia="Times New Roman" w:hAnsi="Times New Roman" w:cs="Times New Roman"/>
          <w:sz w:val="18"/>
          <w:szCs w:val="18"/>
          <w:lang w:eastAsia="ru-RU"/>
        </w:rPr>
        <w:t xml:space="preserve">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40 тыс. рублей, или остаточной стоимости объектов движимых основных средств, являющихся особо ценным движимым имуществом муниципального бюджетного учреждения </w:t>
      </w:r>
      <w:proofErr w:type="spellStart"/>
      <w:r w:rsidR="004B150B">
        <w:rPr>
          <w:rFonts w:ascii="Times New Roman" w:eastAsia="Times New Roman" w:hAnsi="Times New Roman" w:cs="Times New Roman"/>
          <w:sz w:val="18"/>
          <w:szCs w:val="18"/>
          <w:lang w:eastAsia="ru-RU"/>
        </w:rPr>
        <w:t>Красненского</w:t>
      </w:r>
      <w:proofErr w:type="spellEnd"/>
      <w:r w:rsidR="004B150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w:t>
      </w:r>
      <w:proofErr w:type="gramEnd"/>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Администрации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согласно поступившим к нему документам.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20. При заполнении форм карт раздела 3 и 4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"Дата государственной регистрации" вносятся число, месяц и год внесения в ЕГРЮЛ сведений соответственно о государственной регистрации юридического лица.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строку "Полное наименование" вносится полное наименование юридического лица, включающее соответственно его организационно-правовую форму и наименование в соответствии с учредительными документами.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"Адрес (место нахождения)" вносится: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строку "Телефон/факс" вносятся номера телефона и факса руководителя юридического лица;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з)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21. При заполнении форм карт подразделов 3.1-3.3 и 4.1-4.3:</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"Среднесписочная численность персонала _____ на 01.01.____" вносится среднесписочная численность персонала на 1 января текущего года в соответствии с документом, подтверждающим среднесписочную численность персонала на указанную дату;</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строку "Остаточная стоимость основных средств (фондов) (тыс. рублей) ______ на 01.01.____" вносится остаточная стоимость основных средств (фондов) на 1 января текущего года в соответствии с бухгалтерским балансом.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в строку "Уставный фонд (тыс. рублей) ______ на 01.01.___" вносится величина уставного фонда юридического лица в соответствии с его уставом или иным документом на 1 января текущего года;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 в строку "Дата утверждения: Устава _________, Положения ____" вносятся дата утверждения устава, изменений к уставу юридического лица или положения о нем, изменений к положению о нем, если дата отсутствует, вносится дата согласования администрации;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договору с руководителем юридического лица;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 в строку "Условный номер _________________ от "__" _______ ____г."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ж) в строку "№№ Карт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объектов учета, принадлежащих на соответствующем вещном праве правообладателю;</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з) в строку "№№ Карт объектов учета, вещные права на которые ограничены (обременены) в пользу правообладателя __, ____/__, ___/___ и т.д." вносятся номера карт объектов учета и соответствующие реестровые номера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объектов учета, вещные права на которые ограничены (обременены) в пользу правообладателя.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22. При заполнении форм карт подраздела 3.3 и 4.3:</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"Уставный (складочный) капитал (тыс. рублей) _____________ на 01.01.___"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строки "Стоимость чистых активов (тыс. рублей) ________________ на 01.01.___" и "Чистая прибыль (тыс. рублей) ___ на 01.01.___" вносятся соответствующие сведения на 1 января текущего года согласно документам бухгалтерской отчетности;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 xml:space="preserve">в) в строку "Часть прибыли, подлежащая перечислению в бюджет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(тыс. рублей), ___ на 01.01.___" вносится размер части прибыли, подлежащей перечислению в бюджет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соответствии с учредительными или иными документами, на 1 января текущего года;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г) в строку "Представители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органах управления" построчно вносятся фамилия, имя, отчество и должность каждого представителя </w:t>
      </w:r>
      <w:proofErr w:type="spellStart"/>
      <w:r w:rsidR="004B150B">
        <w:rPr>
          <w:rFonts w:ascii="Times New Roman" w:eastAsia="Times New Roman" w:hAnsi="Times New Roman" w:cs="Times New Roman"/>
          <w:sz w:val="18"/>
          <w:szCs w:val="18"/>
          <w:lang w:eastAsia="ru-RU"/>
        </w:rPr>
        <w:t>Красненского</w:t>
      </w:r>
      <w:proofErr w:type="spellEnd"/>
      <w:r w:rsidR="004B150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xml:space="preserve"> 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 в строку "Карта № 2.4. __, РНМИБР _____; карта № ____, ОГРН _____" вносятся порядковый номер карты в подразделе 2.4 и соответствующий объекту учета реестровый номер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004B150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порядковый номер карты в разделе 3 или 4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е) в строку "№№ Карт объектов учета, РНМИОС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w:t>
      </w:r>
      <w:proofErr w:type="spellStart"/>
      <w:r w:rsidR="0048268D">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объектов учета, вещные права на которые ограничены (обременены) в пользу хозяйственного общества или товарищества.</w:t>
      </w:r>
      <w:proofErr w:type="gramEnd"/>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23. При заполнении форм карт подраздела 3.3.1 и 4.2.:</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б) в строку "Уставный капитал (тыс. рублей) _____ на 01.01.___"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в строку "Представители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органах управления акционерного общества (эмитента)" построчно вносятся фамилия, имя, отчество и должность каждого представителя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органах управления акционерного общества (эмитента) в соответствии с выпиской из решения общего собрания общества;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г) в строку "Карта N 2.3. __, РНМИОС _____; карта №___, ОГРН _____" вносятся порядковый номер карты в подразделе 2.3 и соответствующий объекту учета реестровый номер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roofErr w:type="gramStart"/>
      <w:r w:rsidRPr="00460C0E">
        <w:rPr>
          <w:rFonts w:ascii="Times New Roman" w:eastAsia="Times New Roman" w:hAnsi="Times New Roman" w:cs="Times New Roman"/>
          <w:sz w:val="18"/>
          <w:szCs w:val="18"/>
          <w:lang w:eastAsia="ru-RU"/>
        </w:rPr>
        <w:t xml:space="preserve">  ,</w:t>
      </w:r>
      <w:proofErr w:type="gramEnd"/>
      <w:r w:rsidRPr="00460C0E">
        <w:rPr>
          <w:rFonts w:ascii="Times New Roman" w:eastAsia="Times New Roman" w:hAnsi="Times New Roman" w:cs="Times New Roman"/>
          <w:sz w:val="18"/>
          <w:szCs w:val="18"/>
          <w:lang w:eastAsia="ru-RU"/>
        </w:rPr>
        <w:t xml:space="preserve"> порядковый номер карты в разделе 3 или 4 и основной государственный регистрационный номер правообладателя, которому принадлежат на соответствующем вещном праве акции эмитента;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д) в строку "№№ Карт объектов учета, РНМИОС объектов учета, вещные права на которые ограничены (обременены) в пользу акционерного общества (эмитента)__, ____/__, ___/___ и т.д." вносятся номера карт объектов учета и соответствующие реестровые номера объектов учета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вещные права на которые ограничены (обременены) в пользу акционерного общества.</w:t>
      </w:r>
      <w:proofErr w:type="gramEnd"/>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24. При заполнении форм карт подраздела 3.4 и 4.4:</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в строку "Карта № _____, условный номер _____ от "__" _____ ____г."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строку "№№ Карт объектов учета, РНМИОС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объектов учета, вещные права на которые ограничены (обременены) в пользу иного лица.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25. При заполнении форм записей об изменениях сведений об объекте учета и о прекращении права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предусмотренных соответственно приложениями № 2 и 3 к Положению об учете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004B150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 в строки "Подраздел ___" и "Карта №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который прекращено, в соответствующем подразделе;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в строку "Документы-основания"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 сведениями о нем, или запись о прекращении права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Эти реквизиты включают наименование документа, его серию и номер, дату выдачи и наименование органа (организации), выдавшего документ;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в строку "Особые отметки" вносится информация о принятии Администрацией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с обоснованием такого решения.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26. При заполнении формы записи об изменениях сведений об объекте учета, предусмотренной приложением № 2 к Положению об учете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0048268D">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в строку "Содержание изменений" вносятся наименование объекта учета, сведения об объекте учета до изменений, новые сведения об объекте учета, в том числе о прекращении деятельности лица. Указанная форма заполняется отдельно в отношении изменений сведений об объекте учета, обладающем правами на него и помещается в соответствующий подраздел реестра после соответствующей карты.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826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Приложение № 5 к Положению</w:t>
      </w: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об учете  муниципального имущества</w:t>
      </w:r>
    </w:p>
    <w:p w:rsidR="00460C0E" w:rsidRPr="00460C0E" w:rsidRDefault="004B150B"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Красненского</w:t>
      </w:r>
      <w:proofErr w:type="spellEnd"/>
      <w:r w:rsidR="00460C0E"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СТРУКТУРА РЕЕСТРОВОГО НОМЕРА МУНИЦИПАЛЬНОГО ИМУЩЕСТВА</w:t>
      </w:r>
    </w:p>
    <w:p w:rsidR="00460C0E" w:rsidRPr="00460C0E" w:rsidRDefault="004B150B"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ПРАВИЛА ФОРМИРОВАНИЯ НОМЕРА КАРТЫ</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ОБЪЕКТА УЧЕТА, РЕЕСТРОВОГО НОМЕРА МУНИЦИПАЛЬНОГО</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ИМУЩЕСТВА </w:t>
      </w:r>
      <w:r w:rsidR="004B150B">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 СТРУКТУРА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РЕЕСТРОВОГО НОМЕРА МУНИЦИПАЛЬНОГО ИМУЩЕСТВА</w:t>
      </w:r>
    </w:p>
    <w:p w:rsidR="00460C0E" w:rsidRPr="00460C0E" w:rsidRDefault="004B150B"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КРАСНЕНСКОГО</w:t>
      </w:r>
      <w:r w:rsidR="00460C0E"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присваиваемый объекту учета реестра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состоит из 12 разрядов (12-разрядное число, состоящее из 2 цифровых групп):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810"/>
        <w:gridCol w:w="810"/>
        <w:gridCol w:w="810"/>
        <w:gridCol w:w="810"/>
        <w:gridCol w:w="810"/>
        <w:gridCol w:w="810"/>
        <w:gridCol w:w="810"/>
        <w:gridCol w:w="945"/>
        <w:gridCol w:w="810"/>
        <w:gridCol w:w="810"/>
      </w:tblGrid>
      <w:tr w:rsidR="00460C0E" w:rsidRPr="00460C0E" w:rsidTr="00460C0E">
        <w:trPr>
          <w:cantSplit/>
          <w:trHeight w:val="240"/>
        </w:trPr>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8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9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10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11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12  </w:t>
            </w: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которых указываются: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признак, определяющий реестровый номер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как временный или постоянный (разряд 1);</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номер карты объекта учета в разделе 1, 2 или 3 реестра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II. ПРАВИЛА ФОРМИРОВАНИЯ НОМЕРА КАРТЫ ОБЪЕКТА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РЕЕСТРОВОГО НОМЕРА МУНИЦИПАЛЬНОГО ИМУЩЕСТВА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Общие положения</w:t>
      </w: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Настоящие правила устанавливают единый порядок формирования номера карты объекта учета, реестрового номера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(далее - РНМИОС), (далее - номер карты), в реестре муниципального имущества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(далее - реестр).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Номер карты объекта учета формируется соответствующим специалистом Администрации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РНМИОС формируется соответствующим специалистом Администрации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основе установленной структуры РНМИОС.</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РНМИОС является уникальным номером и повторно не используется при присвоении РНМИОС иным объектам учета, в том числе в случае прекращения права муниципальной собственности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объект учета. Соответственно, объекту учета РНМИОС присваивается только один раз.</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Формирование номера карты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 Номер карты объекта учета составляет 11-значное число, которое состоит из 3 цифровых групп: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номера подраздела реестра и цифры "0" с точкой, если номер подраздела реестра - двузначное число; номера подраздела реестра, если номер подраздела - трехзначное число: 1.1.0. или 1.2.0. или 1.3.0. или 1.4.0. или 2.1.0. или 2.2.0. или 2.3.0. или 2.4.0. или 2.5.0. или 3.1.0. или 3.2.0. или 3.3.0. или 3.4.0. или 3.3.1.</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указанного ниже кода населенного пункта </w:t>
      </w:r>
      <w:proofErr w:type="spellStart"/>
      <w:r w:rsidR="004B150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roofErr w:type="gramStart"/>
      <w:r w:rsidRPr="00460C0E">
        <w:rPr>
          <w:rFonts w:ascii="Times New Roman" w:eastAsia="Times New Roman" w:hAnsi="Times New Roman" w:cs="Times New Roman"/>
          <w:sz w:val="18"/>
          <w:szCs w:val="18"/>
          <w:lang w:eastAsia="ru-RU"/>
        </w:rPr>
        <w:t xml:space="preserve">  ,</w:t>
      </w:r>
      <w:proofErr w:type="gramEnd"/>
      <w:r w:rsidRPr="00460C0E">
        <w:rPr>
          <w:rFonts w:ascii="Times New Roman" w:eastAsia="Times New Roman" w:hAnsi="Times New Roman" w:cs="Times New Roman"/>
          <w:sz w:val="18"/>
          <w:szCs w:val="18"/>
          <w:lang w:eastAsia="ru-RU"/>
        </w:rPr>
        <w:t xml:space="preserve"> на территории которого находится объект учета, если объект учета - недвижимость; цифр "00", если объект учета - движимое имущество; &lt;*&gt;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порядкового номера карты объекта учета в подразделе.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5.1. Первая цифра номера карты объекта учета - это первая цифра номера подраздела с точкой.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5.2. Вторая цифра номера карты объекта учета - это вторая цифра номера подраздела с точкой.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5.3. 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5.4. Четвертая цифра номера карты объекта учета - это: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5.4.1. Первая цифра кода населенного пункта </w:t>
      </w:r>
      <w:proofErr w:type="spellStart"/>
      <w:r w:rsidR="004B150B">
        <w:rPr>
          <w:rFonts w:ascii="Times New Roman" w:eastAsia="Times New Roman" w:hAnsi="Times New Roman" w:cs="Times New Roman"/>
          <w:sz w:val="18"/>
          <w:szCs w:val="18"/>
          <w:lang w:eastAsia="ru-RU"/>
        </w:rPr>
        <w:t>Красненского</w:t>
      </w:r>
      <w:proofErr w:type="spellEnd"/>
      <w:r w:rsidR="0028241C">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на территории которого находится объект учета, если объект учета - недвижимость.</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5.4.2. Цифра "0", если объект учета - 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5.5. Пятая цифра номера карты объекта учета - это: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5.5.1. Вторая цифра кода населенного пункта </w:t>
      </w:r>
      <w:proofErr w:type="spellStart"/>
      <w:r w:rsidR="004B150B">
        <w:rPr>
          <w:rFonts w:ascii="Times New Roman" w:eastAsia="Times New Roman" w:hAnsi="Times New Roman" w:cs="Times New Roman"/>
          <w:sz w:val="18"/>
          <w:szCs w:val="18"/>
          <w:lang w:eastAsia="ru-RU"/>
        </w:rPr>
        <w:t>Крас</w:t>
      </w:r>
      <w:r w:rsidR="00EF32FB">
        <w:rPr>
          <w:rFonts w:ascii="Times New Roman" w:eastAsia="Times New Roman" w:hAnsi="Times New Roman" w:cs="Times New Roman"/>
          <w:sz w:val="18"/>
          <w:szCs w:val="18"/>
          <w:lang w:eastAsia="ru-RU"/>
        </w:rPr>
        <w:t>ненского</w:t>
      </w:r>
      <w:proofErr w:type="spellEnd"/>
      <w:r w:rsidR="0028241C">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на территории которого находится объект учета, если объект учета - недвижимость.</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5.5.2. Цифра "0", если объект учета - 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5.6. 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Примеры: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если здание, расположенное на территории </w:t>
      </w:r>
      <w:r w:rsidR="00EF32FB">
        <w:rPr>
          <w:rFonts w:ascii="Times New Roman" w:eastAsia="Times New Roman" w:hAnsi="Times New Roman" w:cs="Times New Roman"/>
          <w:sz w:val="18"/>
          <w:szCs w:val="18"/>
          <w:lang w:eastAsia="ru-RU"/>
        </w:rPr>
        <w:t xml:space="preserve">д. </w:t>
      </w:r>
      <w:proofErr w:type="gramStart"/>
      <w:r w:rsidR="00EF32FB">
        <w:rPr>
          <w:rFonts w:ascii="Times New Roman" w:eastAsia="Times New Roman" w:hAnsi="Times New Roman" w:cs="Times New Roman"/>
          <w:sz w:val="18"/>
          <w:szCs w:val="18"/>
          <w:lang w:eastAsia="ru-RU"/>
        </w:rPr>
        <w:t>Красная</w:t>
      </w:r>
      <w:proofErr w:type="gramEnd"/>
      <w:r w:rsidRPr="00460C0E">
        <w:rPr>
          <w:rFonts w:ascii="Times New Roman" w:eastAsia="Times New Roman" w:hAnsi="Times New Roman" w:cs="Times New Roman"/>
          <w:sz w:val="18"/>
          <w:szCs w:val="18"/>
          <w:lang w:eastAsia="ru-RU"/>
        </w:rPr>
        <w:t xml:space="preserve">  является первым (1) объектом учета в подразделе 1.2 реестра муниципального имущества </w:t>
      </w:r>
      <w:proofErr w:type="spellStart"/>
      <w:r w:rsidR="00EF32FB">
        <w:rPr>
          <w:rFonts w:ascii="Times New Roman" w:eastAsia="Times New Roman" w:hAnsi="Times New Roman" w:cs="Times New Roman"/>
          <w:sz w:val="18"/>
          <w:szCs w:val="18"/>
          <w:lang w:eastAsia="ru-RU"/>
        </w:rPr>
        <w:t>Красненского</w:t>
      </w:r>
      <w:proofErr w:type="spellEnd"/>
      <w:r w:rsidR="00EF32FB">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t>, то номер карты этого объекта учета - 1.2.0.19000001;</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 xml:space="preserve">если нежилое помещение, расположенное на территории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является 120 объектом учета в подразделе 1.3 реестра муниципального имущества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то номер карты этого объекта учета - 1.3.0.01000120;</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если автомобиль, первоначальная стоимость которого превышает 200 тыс. рублей, является 46 объектом учета в подразделе 2.2 реестра муниципального имущества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то номер карты этого объекта учета - 2.2.0.00000046.</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&lt;*&gt; В целях учета муниципального имущества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соответствии с настоящим Положением коды населенных пунктов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приведены в Таблице 1. При этом, в случае расположения объекта учета на межселенной территории указывается код «01».</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r>
      <w:r w:rsidRPr="00460C0E">
        <w:rPr>
          <w:rFonts w:ascii="Times New Roman" w:eastAsia="Times New Roman" w:hAnsi="Times New Roman" w:cs="Times New Roman"/>
          <w:sz w:val="18"/>
          <w:szCs w:val="18"/>
          <w:lang w:eastAsia="ru-RU"/>
        </w:rPr>
        <w:tab/>
        <w:t xml:space="preserve">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826"/>
        <w:gridCol w:w="518"/>
      </w:tblGrid>
      <w:tr w:rsidR="00460C0E" w:rsidRPr="00460C0E" w:rsidTr="00460C0E">
        <w:trPr>
          <w:trHeight w:val="405"/>
          <w:jc w:val="center"/>
        </w:trPr>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п/п</w:t>
            </w:r>
          </w:p>
        </w:tc>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Наименование населенного пункта, сельсовета</w:t>
            </w:r>
          </w:p>
        </w:tc>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Код</w:t>
            </w:r>
          </w:p>
        </w:tc>
      </w:tr>
      <w:tr w:rsidR="00460C0E" w:rsidRPr="00460C0E" w:rsidTr="00460C0E">
        <w:trPr>
          <w:trHeight w:val="405"/>
          <w:jc w:val="center"/>
        </w:trPr>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w:t>
            </w:r>
          </w:p>
        </w:tc>
        <w:tc>
          <w:tcPr>
            <w:tcW w:w="0" w:type="auto"/>
            <w:shd w:val="clear" w:color="auto" w:fill="auto"/>
          </w:tcPr>
          <w:p w:rsidR="00460C0E" w:rsidRPr="00460C0E" w:rsidRDefault="00EF32FB"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Красненский</w:t>
            </w:r>
            <w:proofErr w:type="spellEnd"/>
            <w:r w:rsidR="00460C0E" w:rsidRPr="00460C0E">
              <w:rPr>
                <w:rFonts w:ascii="Times New Roman" w:eastAsia="Times New Roman" w:hAnsi="Times New Roman" w:cs="Times New Roman"/>
                <w:sz w:val="18"/>
                <w:szCs w:val="18"/>
                <w:lang w:eastAsia="ru-RU"/>
              </w:rPr>
              <w:t xml:space="preserve"> сельсовет</w:t>
            </w:r>
          </w:p>
        </w:tc>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01</w:t>
            </w:r>
          </w:p>
        </w:tc>
      </w:tr>
      <w:tr w:rsidR="00460C0E" w:rsidRPr="00460C0E" w:rsidTr="00460C0E">
        <w:trPr>
          <w:trHeight w:val="405"/>
          <w:jc w:val="center"/>
        </w:trPr>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w:t>
            </w:r>
          </w:p>
        </w:tc>
        <w:tc>
          <w:tcPr>
            <w:tcW w:w="0" w:type="auto"/>
            <w:shd w:val="clear" w:color="auto" w:fill="auto"/>
          </w:tcPr>
          <w:p w:rsidR="00460C0E" w:rsidRPr="00460C0E" w:rsidRDefault="00EF32FB" w:rsidP="00460C0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 Красная</w:t>
            </w:r>
          </w:p>
        </w:tc>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02</w:t>
            </w:r>
          </w:p>
        </w:tc>
      </w:tr>
      <w:tr w:rsidR="00460C0E" w:rsidRPr="00460C0E" w:rsidTr="00460C0E">
        <w:trPr>
          <w:trHeight w:val="405"/>
          <w:jc w:val="center"/>
        </w:trPr>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w:t>
            </w:r>
          </w:p>
        </w:tc>
        <w:tc>
          <w:tcPr>
            <w:tcW w:w="0" w:type="auto"/>
            <w:shd w:val="clear" w:color="auto" w:fill="auto"/>
          </w:tcPr>
          <w:p w:rsidR="00460C0E" w:rsidRPr="00460C0E" w:rsidRDefault="00EF32FB" w:rsidP="00460C0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 </w:t>
            </w:r>
            <w:proofErr w:type="spellStart"/>
            <w:r>
              <w:rPr>
                <w:rFonts w:ascii="Times New Roman" w:eastAsia="Times New Roman" w:hAnsi="Times New Roman" w:cs="Times New Roman"/>
                <w:sz w:val="18"/>
                <w:szCs w:val="18"/>
                <w:lang w:eastAsia="ru-RU"/>
              </w:rPr>
              <w:t>Безъязыково</w:t>
            </w:r>
            <w:proofErr w:type="spellEnd"/>
          </w:p>
        </w:tc>
        <w:tc>
          <w:tcPr>
            <w:tcW w:w="0" w:type="auto"/>
            <w:shd w:val="clear" w:color="auto" w:fill="auto"/>
          </w:tcPr>
          <w:p w:rsidR="00460C0E" w:rsidRPr="00460C0E" w:rsidRDefault="00460C0E" w:rsidP="00460C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03</w:t>
            </w: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EF32FB">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Формирование 1-го разряда РНМИОС</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В случае присвоения объекту учета временного РНМИОС соответствующий специалист Администрации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вносит в 1-й разряд РНМИОС букву "В".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В случае присвоения объекту учета постоянного РНМИОС соответствующий специалист Администрации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вносит в 1-й разряд РНМИОС букву "П".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8. В случае присвоения объекту учета, которому ранее был присвоен временный РНМИОС, постоянного РНМИОС соответствующий специалист Администрации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вносит букву "П" над 1-м разрядом РНМИОС и исключает из него букву "В" путем: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8.1. Зачеркивания ее тонкой линией (синими или черными чернилами) так, чтобы можно было прочесть букву "В" (для реестра на бумажном носителе).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8.2. Замены ее на букву "П" (для реестра на электронном носителе).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Формирование 2-12-го разрядов РНМИОС</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9. 2-й разряд РНМИОС - это первая цифра номера карты объекта учета - первая цифра номера подраздела реестра (1,2 или 3) без точки.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10. 3-й разряд РНМИОС - это вторая цифра номера карты объекта учета - вторая цифра номера подраздела реестра (1 или 2 или 3 или 4 или 5) без точки.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11. 4-й разряд РНМИОС - это третья цифра номера карты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11.1. Цифра "0" без точки, если номер подраздела - двузначное число.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11.2. Третья цифра номера подраздела без точки, если номер подраздела - трехзначное число.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12. 5-й разряд РНМИОС - это четвертая цифра номера карты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12.1. Первая цифра кода населенного пункта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территории которого находится объект учета, если объект учета - недвижимость.</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(0 или 1 или 2 или 3 или 4).</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12.2. Цифра "0", если объект учета - 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13. 6-й разряд РНМИОС - это пятая цифра номера карты объекта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13.1. Вторая цифра кода населенного пункта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территории которого находится объект учета, если объект учета - недвижимость (0 или 1 или 2 или 3 или 4 или 5 или 6 или 7 или 8 или 9).</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13.2. Цифра "0", если объект учета - 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14. 7-12-й разряды РНМИОС - это порядковый номер карты объекта учета в подразделе: шестая - одиннадцатая цифры номера карты объекта учета 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Формирование номера карты лица - правообладателя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15. Номер карты лица составляет 11-значное число, которое состоит из 3 цифровых групп: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номера подраздела: 3.1 или 3.2 или 3.3 или 3.4 реестра; 4.1 или 4.2 или 4.3 или 4.4 реестра.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указанного ниже кода населенного пункта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территории которого зарегистрировано лицо, обладающее правом на муниципальное имущество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порядкового номера карты лица в подразделе.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15.1. Первая цифра номера карты лица - это первая цифра номера подраздела с точкой.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15.2. Вторая цифра номера карты лица - это вторая цифра номера подраздела с точкой.</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15.3. Третья цифра номера карты лица - это первая цифра кода населенного пункта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территории которого зарегистрировано лицо, обладающее правом на муниципальное имущество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15.4. Четвертая цифра номера карты лица - это вторая цифра кода населенного пункта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территории которого зарегистрировано лицо, обладающее правом на муниципальное имущество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15.5. Пятая-одиннадцатая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EF32FB" w:rsidRPr="00460C0E" w:rsidRDefault="0028241C" w:rsidP="0028241C">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Приложение № 6 к Положению </w:t>
      </w: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 учете муниципального имущества</w:t>
      </w:r>
    </w:p>
    <w:p w:rsidR="00460C0E" w:rsidRPr="00460C0E" w:rsidRDefault="00EF32FB"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Красненского</w:t>
      </w:r>
      <w:proofErr w:type="spellEnd"/>
      <w:r w:rsidR="00460C0E"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от ____________ № ______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ВЫПИСКА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ИЗ РЕЕСТРА МУНИЦИПАЛЬНОГО ИМУЩЕСТВА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w:t>
      </w:r>
      <w:r w:rsidR="00EF32FB">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______________________________________________________________________,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(реестровый номер муниципального  имущества)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615"/>
        <w:gridCol w:w="2700"/>
      </w:tblGrid>
      <w:tr w:rsidR="00460C0E" w:rsidRPr="00460C0E" w:rsidTr="00460C0E">
        <w:trPr>
          <w:cantSplit/>
          <w:trHeight w:val="36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п/п</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сведений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Значение сведений </w:t>
            </w:r>
            <w:r w:rsidRPr="00460C0E">
              <w:rPr>
                <w:rFonts w:ascii="Times New Roman" w:eastAsia="Times New Roman" w:hAnsi="Times New Roman" w:cs="Times New Roman"/>
                <w:sz w:val="18"/>
                <w:szCs w:val="18"/>
                <w:lang w:eastAsia="ru-RU"/>
              </w:rPr>
              <w:br/>
              <w:t xml:space="preserve">&lt;**&gt;       </w:t>
            </w:r>
          </w:p>
        </w:tc>
      </w:tr>
      <w:tr w:rsidR="00460C0E" w:rsidRPr="00460C0E" w:rsidTr="00460C0E">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Сведения об объекте учета, являющемся недвижимым имуществом       </w:t>
            </w:r>
          </w:p>
        </w:tc>
      </w:tr>
      <w:tr w:rsidR="00460C0E" w:rsidRPr="00460C0E" w:rsidTr="00460C0E">
        <w:trPr>
          <w:cantSplit/>
          <w:trHeight w:val="36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Собственник</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36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Вид права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48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наименование объекта учета &lt;*&gt;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60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Адрес (местоположение)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Год постройки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48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Площадь (кв. м)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48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7.</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Реестровый номер</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48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8.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Основание внесения в реестр (наименование и реквизиты документа – основания внесения в реестр)</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Сведения об объекте учета, являющемся движимым имуществом        </w:t>
            </w: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Собственник</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302"/>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Вид права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9315"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наименование объекта учета                                              </w:t>
            </w: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4.</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Регистрационный знак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5.</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регистрации</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6.</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Год изготовления</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7.</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Реестровый номер</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460C0E" w:rsidRPr="00460C0E" w:rsidRDefault="00460C0E" w:rsidP="00EF32FB">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Сведения о юридических лицах, учредителем (участником) которых является </w:t>
            </w:r>
            <w:proofErr w:type="spellStart"/>
            <w:r w:rsidR="00EF32FB">
              <w:rPr>
                <w:rFonts w:ascii="Times New Roman" w:eastAsia="Times New Roman" w:hAnsi="Times New Roman" w:cs="Times New Roman"/>
                <w:sz w:val="18"/>
                <w:szCs w:val="18"/>
                <w:lang w:eastAsia="ru-RU"/>
              </w:rPr>
              <w:t>Красненский</w:t>
            </w:r>
            <w:proofErr w:type="spellEnd"/>
            <w:r w:rsidRPr="00460C0E">
              <w:rPr>
                <w:rFonts w:ascii="Times New Roman" w:eastAsia="Times New Roman" w:hAnsi="Times New Roman" w:cs="Times New Roman"/>
                <w:sz w:val="18"/>
                <w:szCs w:val="18"/>
                <w:lang w:eastAsia="ru-RU"/>
              </w:rPr>
              <w:t xml:space="preserve"> сельсовет</w:t>
            </w:r>
          </w:p>
        </w:tc>
      </w:tr>
      <w:tr w:rsidR="00460C0E" w:rsidRPr="00460C0E" w:rsidTr="00460C0E">
        <w:trPr>
          <w:cantSplit/>
          <w:trHeight w:val="24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Адрес (место нахождения) юридического лица        </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720"/>
        </w:trPr>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460C0E" w:rsidRPr="00460C0E" w:rsidRDefault="00460C0E" w:rsidP="00EF32FB">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Иные, учтенные в реестре муниципального имущества </w:t>
            </w:r>
            <w:proofErr w:type="spellStart"/>
            <w:r w:rsidR="00EF32FB">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сведения о юридических лицах (по запросу)</w:t>
            </w:r>
          </w:p>
        </w:tc>
        <w:tc>
          <w:tcPr>
            <w:tcW w:w="270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 _______________  Ф.И.О.</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(полное наименование должности </w:t>
      </w:r>
      <w:r w:rsidRPr="00460C0E">
        <w:rPr>
          <w:rFonts w:ascii="Times New Roman" w:eastAsia="Times New Roman" w:hAnsi="Times New Roman" w:cs="Times New Roman"/>
          <w:sz w:val="18"/>
          <w:szCs w:val="18"/>
          <w:lang w:eastAsia="ru-RU"/>
        </w:rPr>
        <w:tab/>
      </w:r>
      <w:r w:rsidR="0028241C">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(подпись)</w:t>
      </w:r>
      <w:proofErr w:type="gramEnd"/>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Главы сельсовета</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М.П.</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&lt;*&gt; Полное наименование объекта учета включает в себя вид объекта учета и его наименование (например, здание "Жилой дом № 1").</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&lt;**&gt; При отсутствии сведений пишутся слова "нет сведений".</w:t>
      </w: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28241C">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Приложение № 7 к Положению </w:t>
      </w: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 учете муниципального имущества</w:t>
      </w:r>
    </w:p>
    <w:p w:rsidR="00460C0E" w:rsidRPr="00460C0E" w:rsidRDefault="00A07D65"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Красненского</w:t>
      </w:r>
      <w:proofErr w:type="spellEnd"/>
      <w:r w:rsidR="00460C0E" w:rsidRPr="00460C0E">
        <w:rPr>
          <w:rFonts w:ascii="Times New Roman" w:eastAsia="Times New Roman" w:hAnsi="Times New Roman" w:cs="Times New Roman"/>
          <w:sz w:val="18"/>
          <w:szCs w:val="18"/>
          <w:lang w:eastAsia="ru-RU"/>
        </w:rPr>
        <w:t xml:space="preserve"> сельсовета </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Форма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ГОДОВОЙ ОТЧЕТ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ОБ ИЗМЕНЕНИЯХ В РЕЕСТРЕ МУНИЦИПАЛЬНОГО ИМУЩЕСТВА</w:t>
      </w:r>
    </w:p>
    <w:p w:rsidR="00460C0E" w:rsidRPr="00460C0E" w:rsidRDefault="00A07D65"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 </w:t>
      </w:r>
      <w:proofErr w:type="gramStart"/>
      <w:r w:rsidR="00460C0E" w:rsidRPr="00460C0E">
        <w:rPr>
          <w:rFonts w:ascii="Times New Roman" w:eastAsia="Times New Roman" w:hAnsi="Times New Roman" w:cs="Times New Roman"/>
          <w:b/>
          <w:bCs/>
          <w:sz w:val="18"/>
          <w:szCs w:val="18"/>
          <w:lang w:eastAsia="ru-RU"/>
        </w:rPr>
        <w:t>СВЯЗАННЫХ</w:t>
      </w:r>
      <w:proofErr w:type="gramEnd"/>
      <w:r w:rsidR="00460C0E" w:rsidRPr="00460C0E">
        <w:rPr>
          <w:rFonts w:ascii="Times New Roman" w:eastAsia="Times New Roman" w:hAnsi="Times New Roman" w:cs="Times New Roman"/>
          <w:b/>
          <w:bCs/>
          <w:sz w:val="18"/>
          <w:szCs w:val="18"/>
          <w:lang w:eastAsia="ru-RU"/>
        </w:rPr>
        <w:t xml:space="preserve"> С ВОЗНИКНОВЕНИЕМ</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И ПРЕКРАЩЕНИЕМ ПРАВА МУНИЦИПАЛЬННОЙ СОБСТВЕННОСТИ</w:t>
      </w:r>
    </w:p>
    <w:p w:rsidR="00460C0E" w:rsidRPr="00460C0E" w:rsidRDefault="00A07D65"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 НА ОБЪЕКТЫ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ЗА ____ ГОД</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Возникновение права муниципальной собственности </w:t>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а) на недвижимое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440"/>
        <w:gridCol w:w="1755"/>
        <w:gridCol w:w="2565"/>
        <w:gridCol w:w="2430"/>
        <w:gridCol w:w="1890"/>
      </w:tblGrid>
      <w:tr w:rsidR="00460C0E" w:rsidRPr="00460C0E" w:rsidTr="00460C0E">
        <w:trPr>
          <w:cantSplit/>
          <w:trHeight w:val="480"/>
        </w:trPr>
        <w:tc>
          <w:tcPr>
            <w:tcW w:w="14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tabs>
                <w:tab w:val="left" w:pos="680"/>
              </w:tabs>
              <w:autoSpaceDE w:val="0"/>
              <w:autoSpaceDN w:val="0"/>
              <w:adjustRightInd w:val="0"/>
              <w:spacing w:after="0" w:line="240" w:lineRule="auto"/>
              <w:ind w:right="-250"/>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w:t>
            </w:r>
            <w:r w:rsidRPr="00460C0E">
              <w:rPr>
                <w:rFonts w:ascii="Times New Roman" w:eastAsia="Times New Roman" w:hAnsi="Times New Roman" w:cs="Times New Roman"/>
                <w:sz w:val="18"/>
                <w:szCs w:val="18"/>
                <w:lang w:eastAsia="ru-RU"/>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Вид и    </w:t>
            </w:r>
            <w:r w:rsidRPr="00460C0E">
              <w:rPr>
                <w:rFonts w:ascii="Times New Roman" w:eastAsia="Times New Roman" w:hAnsi="Times New Roman" w:cs="Times New Roman"/>
                <w:sz w:val="18"/>
                <w:szCs w:val="18"/>
                <w:lang w:eastAsia="ru-RU"/>
              </w:rPr>
              <w:br/>
              <w:t>наименование</w:t>
            </w: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Местоположение  </w:t>
            </w:r>
            <w:r w:rsidRPr="00460C0E">
              <w:rPr>
                <w:rFonts w:ascii="Times New Roman" w:eastAsia="Times New Roman" w:hAnsi="Times New Roman" w:cs="Times New Roman"/>
                <w:sz w:val="18"/>
                <w:szCs w:val="18"/>
                <w:lang w:eastAsia="ru-RU"/>
              </w:rPr>
              <w:br/>
              <w:t xml:space="preserve">(почтовый адрес, </w:t>
            </w:r>
            <w:r w:rsidRPr="00460C0E">
              <w:rPr>
                <w:rFonts w:ascii="Times New Roman" w:eastAsia="Times New Roman" w:hAnsi="Times New Roman" w:cs="Times New Roman"/>
                <w:sz w:val="18"/>
                <w:szCs w:val="18"/>
                <w:lang w:eastAsia="ru-RU"/>
              </w:rPr>
              <w:br/>
              <w:t xml:space="preserve">ориентир)     </w:t>
            </w:r>
          </w:p>
        </w:tc>
        <w:tc>
          <w:tcPr>
            <w:tcW w:w="243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w:t>
            </w:r>
            <w:r w:rsidRPr="00460C0E">
              <w:rPr>
                <w:rFonts w:ascii="Times New Roman" w:eastAsia="Times New Roman" w:hAnsi="Times New Roman" w:cs="Times New Roman"/>
                <w:sz w:val="18"/>
                <w:szCs w:val="18"/>
                <w:lang w:eastAsia="ru-RU"/>
              </w:rPr>
              <w:br/>
              <w:t xml:space="preserve">наименование   </w:t>
            </w:r>
            <w:r w:rsidRPr="00460C0E">
              <w:rPr>
                <w:rFonts w:ascii="Times New Roman" w:eastAsia="Times New Roman" w:hAnsi="Times New Roman" w:cs="Times New Roman"/>
                <w:sz w:val="18"/>
                <w:szCs w:val="18"/>
                <w:lang w:eastAsia="ru-RU"/>
              </w:rPr>
              <w:br/>
              <w:t xml:space="preserve">правообладателя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Основание  </w:t>
            </w:r>
            <w:r w:rsidRPr="00460C0E">
              <w:rPr>
                <w:rFonts w:ascii="Times New Roman" w:eastAsia="Times New Roman" w:hAnsi="Times New Roman" w:cs="Times New Roman"/>
                <w:sz w:val="18"/>
                <w:szCs w:val="18"/>
                <w:lang w:eastAsia="ru-RU"/>
              </w:rPr>
              <w:br/>
              <w:t>возникновения</w:t>
            </w:r>
          </w:p>
        </w:tc>
      </w:tr>
      <w:tr w:rsidR="00460C0E" w:rsidRPr="00460C0E" w:rsidTr="00460C0E">
        <w:trPr>
          <w:cantSplit/>
          <w:trHeight w:val="240"/>
        </w:trPr>
        <w:tc>
          <w:tcPr>
            <w:tcW w:w="14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r>
      <w:tr w:rsidR="00460C0E" w:rsidRPr="00460C0E" w:rsidTr="00460C0E">
        <w:trPr>
          <w:cantSplit/>
          <w:trHeight w:val="240"/>
        </w:trPr>
        <w:tc>
          <w:tcPr>
            <w:tcW w:w="14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5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3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на акции акционерных обществ, поступившие в муниципальную казну </w:t>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21"/>
        <w:gridCol w:w="1080"/>
        <w:gridCol w:w="1080"/>
        <w:gridCol w:w="945"/>
        <w:gridCol w:w="1080"/>
        <w:gridCol w:w="1080"/>
        <w:gridCol w:w="1485"/>
        <w:gridCol w:w="1890"/>
      </w:tblGrid>
      <w:tr w:rsidR="00460C0E" w:rsidRPr="00460C0E" w:rsidTr="00460C0E">
        <w:trPr>
          <w:cantSplit/>
          <w:trHeight w:val="240"/>
        </w:trPr>
        <w:tc>
          <w:tcPr>
            <w:tcW w:w="1321"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w:t>
            </w:r>
            <w:r w:rsidRPr="00460C0E">
              <w:rPr>
                <w:rFonts w:ascii="Times New Roman" w:eastAsia="Times New Roman" w:hAnsi="Times New Roman" w:cs="Times New Roman"/>
                <w:sz w:val="18"/>
                <w:szCs w:val="18"/>
                <w:lang w:eastAsia="ru-RU"/>
              </w:rPr>
              <w:br/>
              <w:t xml:space="preserve">&lt;*&gt;  </w:t>
            </w:r>
          </w:p>
        </w:tc>
        <w:tc>
          <w:tcPr>
            <w:tcW w:w="4185" w:type="dxa"/>
            <w:gridSpan w:val="4"/>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Акции, поступившие в казну  </w:t>
            </w:r>
          </w:p>
        </w:tc>
        <w:tc>
          <w:tcPr>
            <w:tcW w:w="108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наиме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нование</w:t>
            </w:r>
            <w:proofErr w:type="spell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акцио</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нерного</w:t>
            </w:r>
            <w:proofErr w:type="spell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общест</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ва</w:t>
            </w:r>
            <w:proofErr w:type="spellEnd"/>
            <w:r w:rsidRPr="00460C0E">
              <w:rPr>
                <w:rFonts w:ascii="Times New Roman" w:eastAsia="Times New Roman" w:hAnsi="Times New Roman" w:cs="Times New Roman"/>
                <w:sz w:val="18"/>
                <w:szCs w:val="18"/>
                <w:lang w:eastAsia="ru-RU"/>
              </w:rPr>
              <w:t xml:space="preserve">     </w:t>
            </w:r>
          </w:p>
        </w:tc>
        <w:tc>
          <w:tcPr>
            <w:tcW w:w="148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Адрес &lt;**&gt;</w:t>
            </w:r>
            <w:r w:rsidRPr="00460C0E">
              <w:rPr>
                <w:rFonts w:ascii="Times New Roman" w:eastAsia="Times New Roman" w:hAnsi="Times New Roman" w:cs="Times New Roman"/>
                <w:sz w:val="18"/>
                <w:szCs w:val="18"/>
                <w:lang w:eastAsia="ru-RU"/>
              </w:rPr>
              <w:br/>
              <w:t xml:space="preserve">(место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нахожде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ния</w:t>
            </w:r>
            <w:proofErr w:type="spellEnd"/>
            <w:r w:rsidRPr="00460C0E">
              <w:rPr>
                <w:rFonts w:ascii="Times New Roman" w:eastAsia="Times New Roman" w:hAnsi="Times New Roman" w:cs="Times New Roman"/>
                <w:sz w:val="18"/>
                <w:szCs w:val="18"/>
                <w:lang w:eastAsia="ru-RU"/>
              </w:rPr>
              <w:t xml:space="preserve">)      </w:t>
            </w:r>
          </w:p>
        </w:tc>
        <w:tc>
          <w:tcPr>
            <w:tcW w:w="189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Основание  </w:t>
            </w:r>
            <w:r w:rsidRPr="00460C0E">
              <w:rPr>
                <w:rFonts w:ascii="Times New Roman" w:eastAsia="Times New Roman" w:hAnsi="Times New Roman" w:cs="Times New Roman"/>
                <w:sz w:val="18"/>
                <w:szCs w:val="18"/>
                <w:lang w:eastAsia="ru-RU"/>
              </w:rPr>
              <w:br/>
              <w:t>возникновения</w:t>
            </w:r>
          </w:p>
        </w:tc>
      </w:tr>
      <w:tr w:rsidR="00460C0E" w:rsidRPr="00460C0E" w:rsidTr="00460C0E">
        <w:trPr>
          <w:cantSplit/>
          <w:trHeight w:val="240"/>
        </w:trPr>
        <w:tc>
          <w:tcPr>
            <w:tcW w:w="1321"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 01.01.____  </w:t>
            </w:r>
          </w:p>
        </w:tc>
        <w:tc>
          <w:tcPr>
            <w:tcW w:w="2025"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 31.12.____ </w:t>
            </w:r>
          </w:p>
        </w:tc>
        <w:tc>
          <w:tcPr>
            <w:tcW w:w="108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840"/>
        </w:trPr>
        <w:tc>
          <w:tcPr>
            <w:tcW w:w="1321"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460C0E">
              <w:rPr>
                <w:rFonts w:ascii="Times New Roman" w:eastAsia="Times New Roman" w:hAnsi="Times New Roman" w:cs="Times New Roman"/>
                <w:sz w:val="18"/>
                <w:szCs w:val="18"/>
                <w:lang w:eastAsia="ru-RU"/>
              </w:rPr>
              <w:t>количе</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ство</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акций  </w:t>
            </w:r>
            <w:r w:rsidRPr="00460C0E">
              <w:rPr>
                <w:rFonts w:ascii="Times New Roman" w:eastAsia="Times New Roman" w:hAnsi="Times New Roman" w:cs="Times New Roman"/>
                <w:sz w:val="18"/>
                <w:szCs w:val="18"/>
                <w:lang w:eastAsia="ru-RU"/>
              </w:rPr>
              <w:br/>
              <w:t xml:space="preserve">(штук)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C866C7">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доля   </w:t>
            </w:r>
            <w:r w:rsidRPr="00460C0E">
              <w:rPr>
                <w:rFonts w:ascii="Times New Roman" w:eastAsia="Times New Roman" w:hAnsi="Times New Roman" w:cs="Times New Roman"/>
                <w:sz w:val="18"/>
                <w:szCs w:val="18"/>
                <w:lang w:eastAsia="ru-RU"/>
              </w:rPr>
              <w:br/>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br/>
              <w:t>(пр</w:t>
            </w:r>
            <w:proofErr w:type="gramStart"/>
            <w:r w:rsidRPr="00460C0E">
              <w:rPr>
                <w:rFonts w:ascii="Times New Roman" w:eastAsia="Times New Roman" w:hAnsi="Times New Roman" w:cs="Times New Roman"/>
                <w:sz w:val="18"/>
                <w:szCs w:val="18"/>
                <w:lang w:eastAsia="ru-RU"/>
              </w:rPr>
              <w:t>о-</w:t>
            </w:r>
            <w:proofErr w:type="gram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центов)</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коли-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чество</w:t>
            </w:r>
            <w:proofErr w:type="spellEnd"/>
            <w:r w:rsidRPr="00460C0E">
              <w:rPr>
                <w:rFonts w:ascii="Times New Roman" w:eastAsia="Times New Roman" w:hAnsi="Times New Roman" w:cs="Times New Roman"/>
                <w:sz w:val="18"/>
                <w:szCs w:val="18"/>
                <w:lang w:eastAsia="ru-RU"/>
              </w:rPr>
              <w:br/>
              <w:t xml:space="preserve">акций </w:t>
            </w:r>
            <w:r w:rsidRPr="00460C0E">
              <w:rPr>
                <w:rFonts w:ascii="Times New Roman" w:eastAsia="Times New Roman" w:hAnsi="Times New Roman" w:cs="Times New Roman"/>
                <w:sz w:val="18"/>
                <w:szCs w:val="18"/>
                <w:lang w:eastAsia="ru-RU"/>
              </w:rPr>
              <w:br/>
              <w:t>(штук)</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C866C7">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доля   </w:t>
            </w:r>
            <w:r w:rsidRPr="00460C0E">
              <w:rPr>
                <w:rFonts w:ascii="Times New Roman" w:eastAsia="Times New Roman" w:hAnsi="Times New Roman" w:cs="Times New Roman"/>
                <w:sz w:val="18"/>
                <w:szCs w:val="18"/>
                <w:lang w:eastAsia="ru-RU"/>
              </w:rPr>
              <w:br/>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r w:rsidRPr="00460C0E">
              <w:rPr>
                <w:rFonts w:ascii="Times New Roman" w:eastAsia="Times New Roman" w:hAnsi="Times New Roman" w:cs="Times New Roman"/>
                <w:sz w:val="18"/>
                <w:szCs w:val="18"/>
                <w:lang w:eastAsia="ru-RU"/>
              </w:rPr>
              <w:br/>
              <w:t>(пр</w:t>
            </w:r>
            <w:proofErr w:type="gramStart"/>
            <w:r w:rsidRPr="00460C0E">
              <w:rPr>
                <w:rFonts w:ascii="Times New Roman" w:eastAsia="Times New Roman" w:hAnsi="Times New Roman" w:cs="Times New Roman"/>
                <w:sz w:val="18"/>
                <w:szCs w:val="18"/>
                <w:lang w:eastAsia="ru-RU"/>
              </w:rPr>
              <w:t>о-</w:t>
            </w:r>
            <w:proofErr w:type="gram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центов)</w:t>
            </w:r>
          </w:p>
        </w:tc>
        <w:tc>
          <w:tcPr>
            <w:tcW w:w="108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1321"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8      </w:t>
            </w:r>
          </w:p>
        </w:tc>
      </w:tr>
      <w:tr w:rsidR="00460C0E" w:rsidRPr="00460C0E" w:rsidTr="00460C0E">
        <w:trPr>
          <w:cantSplit/>
          <w:trHeight w:val="240"/>
        </w:trPr>
        <w:tc>
          <w:tcPr>
            <w:tcW w:w="1321"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на доли (вклады) в хозяйственных обществах (товариществах), поступившие в муниципальную казну </w:t>
      </w:r>
      <w:proofErr w:type="spellStart"/>
      <w:r w:rsidR="00C866C7">
        <w:rPr>
          <w:rFonts w:ascii="Times New Roman" w:eastAsia="Times New Roman" w:hAnsi="Times New Roman" w:cs="Times New Roman"/>
          <w:sz w:val="18"/>
          <w:szCs w:val="18"/>
          <w:lang w:eastAsia="ru-RU"/>
        </w:rPr>
        <w:t>Красненского</w:t>
      </w:r>
      <w:proofErr w:type="spellEnd"/>
      <w:r w:rsidR="00C866C7">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21"/>
        <w:gridCol w:w="1485"/>
        <w:gridCol w:w="1485"/>
        <w:gridCol w:w="2025"/>
        <w:gridCol w:w="1620"/>
        <w:gridCol w:w="2025"/>
      </w:tblGrid>
      <w:tr w:rsidR="00460C0E" w:rsidRPr="00460C0E" w:rsidTr="00460C0E">
        <w:trPr>
          <w:cantSplit/>
          <w:trHeight w:val="480"/>
        </w:trPr>
        <w:tc>
          <w:tcPr>
            <w:tcW w:w="1321"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w:t>
            </w:r>
            <w:r w:rsidRPr="00460C0E">
              <w:rPr>
                <w:rFonts w:ascii="Times New Roman" w:eastAsia="Times New Roman" w:hAnsi="Times New Roman" w:cs="Times New Roman"/>
                <w:sz w:val="18"/>
                <w:szCs w:val="18"/>
                <w:lang w:eastAsia="ru-RU"/>
              </w:rPr>
              <w:br/>
              <w:t xml:space="preserve">&lt;*&gt;  </w:t>
            </w:r>
          </w:p>
        </w:tc>
        <w:tc>
          <w:tcPr>
            <w:tcW w:w="297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C866C7">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Доля (вклад)     </w:t>
            </w:r>
            <w:r w:rsidRPr="00460C0E">
              <w:rPr>
                <w:rFonts w:ascii="Times New Roman" w:eastAsia="Times New Roman" w:hAnsi="Times New Roman" w:cs="Times New Roman"/>
                <w:sz w:val="18"/>
                <w:szCs w:val="18"/>
                <w:lang w:eastAsia="ru-RU"/>
              </w:rPr>
              <w:br/>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br/>
              <w:t xml:space="preserve">(процентов)     </w:t>
            </w:r>
          </w:p>
        </w:tc>
        <w:tc>
          <w:tcPr>
            <w:tcW w:w="202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w:t>
            </w:r>
            <w:proofErr w:type="spellStart"/>
            <w:r w:rsidRPr="00460C0E">
              <w:rPr>
                <w:rFonts w:ascii="Times New Roman" w:eastAsia="Times New Roman" w:hAnsi="Times New Roman" w:cs="Times New Roman"/>
                <w:sz w:val="18"/>
                <w:szCs w:val="18"/>
                <w:lang w:eastAsia="ru-RU"/>
              </w:rPr>
              <w:t>наиме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нование</w:t>
            </w:r>
            <w:proofErr w:type="spellEnd"/>
            <w:r w:rsidRPr="00460C0E">
              <w:rPr>
                <w:rFonts w:ascii="Times New Roman" w:eastAsia="Times New Roman" w:hAnsi="Times New Roman" w:cs="Times New Roman"/>
                <w:sz w:val="18"/>
                <w:szCs w:val="18"/>
                <w:lang w:eastAsia="ru-RU"/>
              </w:rPr>
              <w:t xml:space="preserve"> </w:t>
            </w:r>
            <w:proofErr w:type="spellStart"/>
            <w:r w:rsidRPr="00460C0E">
              <w:rPr>
                <w:rFonts w:ascii="Times New Roman" w:eastAsia="Times New Roman" w:hAnsi="Times New Roman" w:cs="Times New Roman"/>
                <w:sz w:val="18"/>
                <w:szCs w:val="18"/>
                <w:lang w:eastAsia="ru-RU"/>
              </w:rPr>
              <w:t>хозяй</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ственного</w:t>
            </w:r>
            <w:proofErr w:type="spellEnd"/>
            <w:r w:rsidRPr="00460C0E">
              <w:rPr>
                <w:rFonts w:ascii="Times New Roman" w:eastAsia="Times New Roman" w:hAnsi="Times New Roman" w:cs="Times New Roman"/>
                <w:sz w:val="18"/>
                <w:szCs w:val="18"/>
                <w:lang w:eastAsia="ru-RU"/>
              </w:rPr>
              <w:t xml:space="preserve"> об-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щества</w:t>
            </w:r>
            <w:proofErr w:type="spellEnd"/>
            <w:r w:rsidRPr="00460C0E">
              <w:rPr>
                <w:rFonts w:ascii="Times New Roman" w:eastAsia="Times New Roman" w:hAnsi="Times New Roman" w:cs="Times New Roman"/>
                <w:sz w:val="18"/>
                <w:szCs w:val="18"/>
                <w:lang w:eastAsia="ru-RU"/>
              </w:rPr>
              <w:t xml:space="preserve"> (</w:t>
            </w:r>
            <w:proofErr w:type="spellStart"/>
            <w:r w:rsidRPr="00460C0E">
              <w:rPr>
                <w:rFonts w:ascii="Times New Roman" w:eastAsia="Times New Roman" w:hAnsi="Times New Roman" w:cs="Times New Roman"/>
                <w:sz w:val="18"/>
                <w:szCs w:val="18"/>
                <w:lang w:eastAsia="ru-RU"/>
              </w:rPr>
              <w:t>това</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рищества</w:t>
            </w:r>
            <w:proofErr w:type="spellEnd"/>
            <w:r w:rsidRPr="00460C0E">
              <w:rPr>
                <w:rFonts w:ascii="Times New Roman" w:eastAsia="Times New Roman" w:hAnsi="Times New Roman" w:cs="Times New Roman"/>
                <w:sz w:val="18"/>
                <w:szCs w:val="18"/>
                <w:lang w:eastAsia="ru-RU"/>
              </w:rPr>
              <w:t xml:space="preserve">)     </w:t>
            </w:r>
          </w:p>
        </w:tc>
        <w:tc>
          <w:tcPr>
            <w:tcW w:w="162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Адрес &lt;**&gt; </w:t>
            </w:r>
            <w:r w:rsidRPr="00460C0E">
              <w:rPr>
                <w:rFonts w:ascii="Times New Roman" w:eastAsia="Times New Roman" w:hAnsi="Times New Roman" w:cs="Times New Roman"/>
                <w:sz w:val="18"/>
                <w:szCs w:val="18"/>
                <w:lang w:eastAsia="ru-RU"/>
              </w:rPr>
              <w:br/>
              <w:t xml:space="preserve">(место   </w:t>
            </w:r>
            <w:r w:rsidRPr="00460C0E">
              <w:rPr>
                <w:rFonts w:ascii="Times New Roman" w:eastAsia="Times New Roman" w:hAnsi="Times New Roman" w:cs="Times New Roman"/>
                <w:sz w:val="18"/>
                <w:szCs w:val="18"/>
                <w:lang w:eastAsia="ru-RU"/>
              </w:rPr>
              <w:br/>
              <w:t>нахождения)</w:t>
            </w:r>
          </w:p>
        </w:tc>
        <w:tc>
          <w:tcPr>
            <w:tcW w:w="202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Основание   </w:t>
            </w:r>
            <w:r w:rsidRPr="00460C0E">
              <w:rPr>
                <w:rFonts w:ascii="Times New Roman" w:eastAsia="Times New Roman" w:hAnsi="Times New Roman" w:cs="Times New Roman"/>
                <w:sz w:val="18"/>
                <w:szCs w:val="18"/>
                <w:lang w:eastAsia="ru-RU"/>
              </w:rPr>
              <w:br/>
              <w:t xml:space="preserve">возникновения </w:t>
            </w:r>
          </w:p>
        </w:tc>
      </w:tr>
      <w:tr w:rsidR="00460C0E" w:rsidRPr="00460C0E" w:rsidTr="00460C0E">
        <w:trPr>
          <w:cantSplit/>
          <w:trHeight w:val="360"/>
        </w:trPr>
        <w:tc>
          <w:tcPr>
            <w:tcW w:w="1321"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    </w:t>
            </w:r>
            <w:r w:rsidRPr="00460C0E">
              <w:rPr>
                <w:rFonts w:ascii="Times New Roman" w:eastAsia="Times New Roman" w:hAnsi="Times New Roman" w:cs="Times New Roman"/>
                <w:sz w:val="18"/>
                <w:szCs w:val="18"/>
                <w:lang w:eastAsia="ru-RU"/>
              </w:rPr>
              <w:br/>
              <w:t>01.01.____</w:t>
            </w: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    </w:t>
            </w:r>
            <w:r w:rsidRPr="00460C0E">
              <w:rPr>
                <w:rFonts w:ascii="Times New Roman" w:eastAsia="Times New Roman" w:hAnsi="Times New Roman" w:cs="Times New Roman"/>
                <w:sz w:val="18"/>
                <w:szCs w:val="18"/>
                <w:lang w:eastAsia="ru-RU"/>
              </w:rPr>
              <w:br/>
              <w:t>31.12.____</w:t>
            </w:r>
          </w:p>
        </w:tc>
        <w:tc>
          <w:tcPr>
            <w:tcW w:w="202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1321"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r>
      <w:tr w:rsidR="00460C0E" w:rsidRPr="00460C0E" w:rsidTr="00460C0E">
        <w:trPr>
          <w:cantSplit/>
          <w:trHeight w:val="240"/>
        </w:trPr>
        <w:tc>
          <w:tcPr>
            <w:tcW w:w="1321"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Прекращение права муниципальной собственности </w:t>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а) на недвижимое имущество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755"/>
        <w:gridCol w:w="2295"/>
        <w:gridCol w:w="2160"/>
        <w:gridCol w:w="1890"/>
      </w:tblGrid>
      <w:tr w:rsidR="00460C0E" w:rsidRPr="00460C0E" w:rsidTr="00460C0E">
        <w:trPr>
          <w:cantSplit/>
          <w:trHeight w:val="480"/>
        </w:trPr>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w:t>
            </w:r>
            <w:r w:rsidRPr="00460C0E">
              <w:rPr>
                <w:rFonts w:ascii="Times New Roman" w:eastAsia="Times New Roman" w:hAnsi="Times New Roman" w:cs="Times New Roman"/>
                <w:sz w:val="18"/>
                <w:szCs w:val="18"/>
                <w:lang w:eastAsia="ru-RU"/>
              </w:rPr>
              <w:br/>
              <w:t>&lt;*&gt;</w:t>
            </w:r>
          </w:p>
        </w:tc>
        <w:tc>
          <w:tcPr>
            <w:tcW w:w="175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Вид и    </w:t>
            </w:r>
            <w:r w:rsidRPr="00460C0E">
              <w:rPr>
                <w:rFonts w:ascii="Times New Roman" w:eastAsia="Times New Roman" w:hAnsi="Times New Roman" w:cs="Times New Roman"/>
                <w:sz w:val="18"/>
                <w:szCs w:val="18"/>
                <w:lang w:eastAsia="ru-RU"/>
              </w:rPr>
              <w:br/>
              <w:t>наименование</w:t>
            </w: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Местоположение </w:t>
            </w:r>
            <w:r w:rsidRPr="00460C0E">
              <w:rPr>
                <w:rFonts w:ascii="Times New Roman" w:eastAsia="Times New Roman" w:hAnsi="Times New Roman" w:cs="Times New Roman"/>
                <w:sz w:val="18"/>
                <w:szCs w:val="18"/>
                <w:lang w:eastAsia="ru-RU"/>
              </w:rPr>
              <w:br/>
              <w:t>(почтовый адрес,</w:t>
            </w:r>
            <w:r w:rsidRPr="00460C0E">
              <w:rPr>
                <w:rFonts w:ascii="Times New Roman" w:eastAsia="Times New Roman" w:hAnsi="Times New Roman" w:cs="Times New Roman"/>
                <w:sz w:val="18"/>
                <w:szCs w:val="18"/>
                <w:lang w:eastAsia="ru-RU"/>
              </w:rPr>
              <w:br/>
              <w:t xml:space="preserve">ориентир)    </w:t>
            </w:r>
          </w:p>
        </w:tc>
        <w:tc>
          <w:tcPr>
            <w:tcW w:w="216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w:t>
            </w:r>
            <w:r w:rsidRPr="00460C0E">
              <w:rPr>
                <w:rFonts w:ascii="Times New Roman" w:eastAsia="Times New Roman" w:hAnsi="Times New Roman" w:cs="Times New Roman"/>
                <w:sz w:val="18"/>
                <w:szCs w:val="18"/>
                <w:lang w:eastAsia="ru-RU"/>
              </w:rPr>
              <w:br/>
              <w:t xml:space="preserve">наименование  </w:t>
            </w:r>
            <w:r w:rsidRPr="00460C0E">
              <w:rPr>
                <w:rFonts w:ascii="Times New Roman" w:eastAsia="Times New Roman" w:hAnsi="Times New Roman" w:cs="Times New Roman"/>
                <w:sz w:val="18"/>
                <w:szCs w:val="18"/>
                <w:lang w:eastAsia="ru-RU"/>
              </w:rPr>
              <w:br/>
              <w:t>правообладателя</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Основание  </w:t>
            </w:r>
            <w:r w:rsidRPr="00460C0E">
              <w:rPr>
                <w:rFonts w:ascii="Times New Roman" w:eastAsia="Times New Roman" w:hAnsi="Times New Roman" w:cs="Times New Roman"/>
                <w:sz w:val="18"/>
                <w:szCs w:val="18"/>
                <w:lang w:eastAsia="ru-RU"/>
              </w:rPr>
              <w:br/>
              <w:t xml:space="preserve">прекращения </w:t>
            </w:r>
          </w:p>
        </w:tc>
      </w:tr>
      <w:tr w:rsidR="00460C0E" w:rsidRPr="00460C0E" w:rsidTr="00460C0E">
        <w:trPr>
          <w:cantSplit/>
          <w:trHeight w:val="240"/>
        </w:trPr>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r>
      <w:tr w:rsidR="00460C0E" w:rsidRPr="00460C0E" w:rsidTr="00460C0E">
        <w:trPr>
          <w:cantSplit/>
          <w:trHeight w:val="240"/>
        </w:trPr>
        <w:tc>
          <w:tcPr>
            <w:tcW w:w="148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5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б) на акции акционерных обществ, составлявшие муниципальную казну </w:t>
      </w:r>
      <w:proofErr w:type="spellStart"/>
      <w:r w:rsidR="00C866C7">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tbl>
      <w:tblPr>
        <w:tblW w:w="0" w:type="auto"/>
        <w:tblInd w:w="70" w:type="dxa"/>
        <w:tblLayout w:type="fixed"/>
        <w:tblCellMar>
          <w:left w:w="70" w:type="dxa"/>
          <w:right w:w="70" w:type="dxa"/>
        </w:tblCellMar>
        <w:tblLook w:val="0000" w:firstRow="0" w:lastRow="0" w:firstColumn="0" w:lastColumn="0" w:noHBand="0" w:noVBand="0"/>
      </w:tblPr>
      <w:tblGrid>
        <w:gridCol w:w="1350"/>
        <w:gridCol w:w="945"/>
        <w:gridCol w:w="1080"/>
        <w:gridCol w:w="945"/>
        <w:gridCol w:w="1215"/>
        <w:gridCol w:w="1080"/>
        <w:gridCol w:w="1350"/>
        <w:gridCol w:w="1620"/>
      </w:tblGrid>
      <w:tr w:rsidR="00460C0E" w:rsidRPr="00460C0E" w:rsidTr="00460C0E">
        <w:trPr>
          <w:cantSplit/>
          <w:trHeight w:val="240"/>
        </w:trPr>
        <w:tc>
          <w:tcPr>
            <w:tcW w:w="135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w:t>
            </w:r>
            <w:r w:rsidRPr="00460C0E">
              <w:rPr>
                <w:rFonts w:ascii="Times New Roman" w:eastAsia="Times New Roman" w:hAnsi="Times New Roman" w:cs="Times New Roman"/>
                <w:sz w:val="18"/>
                <w:szCs w:val="18"/>
                <w:lang w:eastAsia="ru-RU"/>
              </w:rPr>
              <w:br/>
            </w:r>
            <w:r w:rsidRPr="00460C0E">
              <w:rPr>
                <w:rFonts w:ascii="Times New Roman" w:eastAsia="Times New Roman" w:hAnsi="Times New Roman" w:cs="Times New Roman"/>
                <w:sz w:val="18"/>
                <w:szCs w:val="18"/>
                <w:lang w:eastAsia="ru-RU"/>
              </w:rPr>
              <w:br/>
              <w:t xml:space="preserve">&lt;*&gt;   </w:t>
            </w:r>
          </w:p>
        </w:tc>
        <w:tc>
          <w:tcPr>
            <w:tcW w:w="4185" w:type="dxa"/>
            <w:gridSpan w:val="4"/>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Акции, составляющие казну   </w:t>
            </w:r>
          </w:p>
        </w:tc>
        <w:tc>
          <w:tcPr>
            <w:tcW w:w="108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наиме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нование</w:t>
            </w:r>
            <w:proofErr w:type="spell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акцио</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нерного</w:t>
            </w:r>
            <w:proofErr w:type="spell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общест</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ва</w:t>
            </w:r>
            <w:proofErr w:type="spellEnd"/>
            <w:r w:rsidRPr="00460C0E">
              <w:rPr>
                <w:rFonts w:ascii="Times New Roman" w:eastAsia="Times New Roman" w:hAnsi="Times New Roman" w:cs="Times New Roman"/>
                <w:sz w:val="18"/>
                <w:szCs w:val="18"/>
                <w:lang w:eastAsia="ru-RU"/>
              </w:rPr>
              <w:t xml:space="preserve">     </w:t>
            </w:r>
          </w:p>
        </w:tc>
        <w:tc>
          <w:tcPr>
            <w:tcW w:w="135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Адрес    </w:t>
            </w:r>
            <w:r w:rsidRPr="00460C0E">
              <w:rPr>
                <w:rFonts w:ascii="Times New Roman" w:eastAsia="Times New Roman" w:hAnsi="Times New Roman" w:cs="Times New Roman"/>
                <w:sz w:val="18"/>
                <w:szCs w:val="18"/>
                <w:lang w:eastAsia="ru-RU"/>
              </w:rPr>
              <w:br/>
              <w:t xml:space="preserve">&lt;**&gt;     </w:t>
            </w:r>
            <w:r w:rsidRPr="00460C0E">
              <w:rPr>
                <w:rFonts w:ascii="Times New Roman" w:eastAsia="Times New Roman" w:hAnsi="Times New Roman" w:cs="Times New Roman"/>
                <w:sz w:val="18"/>
                <w:szCs w:val="18"/>
                <w:lang w:eastAsia="ru-RU"/>
              </w:rPr>
              <w:br/>
              <w:t xml:space="preserve">(место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нахожде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ние</w:t>
            </w:r>
            <w:proofErr w:type="spellEnd"/>
            <w:r w:rsidRPr="00460C0E">
              <w:rPr>
                <w:rFonts w:ascii="Times New Roman" w:eastAsia="Times New Roman" w:hAnsi="Times New Roman" w:cs="Times New Roman"/>
                <w:sz w:val="18"/>
                <w:szCs w:val="18"/>
                <w:lang w:eastAsia="ru-RU"/>
              </w:rPr>
              <w:t xml:space="preserve">)     </w:t>
            </w:r>
          </w:p>
        </w:tc>
        <w:tc>
          <w:tcPr>
            <w:tcW w:w="162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Основание  </w:t>
            </w:r>
            <w:r w:rsidRPr="00460C0E">
              <w:rPr>
                <w:rFonts w:ascii="Times New Roman" w:eastAsia="Times New Roman" w:hAnsi="Times New Roman" w:cs="Times New Roman"/>
                <w:sz w:val="18"/>
                <w:szCs w:val="18"/>
                <w:lang w:eastAsia="ru-RU"/>
              </w:rPr>
              <w:br/>
              <w:t>прекращения</w:t>
            </w:r>
          </w:p>
        </w:tc>
      </w:tr>
      <w:tr w:rsidR="00460C0E" w:rsidRPr="00460C0E" w:rsidTr="00460C0E">
        <w:trPr>
          <w:cantSplit/>
          <w:trHeight w:val="240"/>
        </w:trPr>
        <w:tc>
          <w:tcPr>
            <w:tcW w:w="135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 01.01.____ </w:t>
            </w:r>
          </w:p>
        </w:tc>
        <w:tc>
          <w:tcPr>
            <w:tcW w:w="216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 31.12.____  </w:t>
            </w:r>
          </w:p>
        </w:tc>
        <w:tc>
          <w:tcPr>
            <w:tcW w:w="108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840"/>
        </w:trPr>
        <w:tc>
          <w:tcPr>
            <w:tcW w:w="135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коли-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чество</w:t>
            </w:r>
            <w:proofErr w:type="spellEnd"/>
            <w:r w:rsidRPr="00460C0E">
              <w:rPr>
                <w:rFonts w:ascii="Times New Roman" w:eastAsia="Times New Roman" w:hAnsi="Times New Roman" w:cs="Times New Roman"/>
                <w:sz w:val="18"/>
                <w:szCs w:val="18"/>
                <w:lang w:eastAsia="ru-RU"/>
              </w:rPr>
              <w:br/>
              <w:t xml:space="preserve">акций </w:t>
            </w:r>
            <w:r w:rsidRPr="00460C0E">
              <w:rPr>
                <w:rFonts w:ascii="Times New Roman" w:eastAsia="Times New Roman" w:hAnsi="Times New Roman" w:cs="Times New Roman"/>
                <w:sz w:val="18"/>
                <w:szCs w:val="18"/>
                <w:lang w:eastAsia="ru-RU"/>
              </w:rPr>
              <w:br/>
              <w:t>(штук)</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CC0641">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доля   </w:t>
            </w:r>
            <w:r w:rsidRPr="00460C0E">
              <w:rPr>
                <w:rFonts w:ascii="Times New Roman" w:eastAsia="Times New Roman" w:hAnsi="Times New Roman" w:cs="Times New Roman"/>
                <w:sz w:val="18"/>
                <w:szCs w:val="18"/>
                <w:lang w:eastAsia="ru-RU"/>
              </w:rPr>
              <w:br/>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w:t>
            </w:r>
            <w:r w:rsidRPr="00460C0E">
              <w:rPr>
                <w:rFonts w:ascii="Times New Roman" w:eastAsia="Times New Roman" w:hAnsi="Times New Roman" w:cs="Times New Roman"/>
                <w:sz w:val="18"/>
                <w:szCs w:val="18"/>
                <w:lang w:eastAsia="ru-RU"/>
              </w:rPr>
              <w:br/>
              <w:t>(пр</w:t>
            </w:r>
            <w:proofErr w:type="gramStart"/>
            <w:r w:rsidRPr="00460C0E">
              <w:rPr>
                <w:rFonts w:ascii="Times New Roman" w:eastAsia="Times New Roman" w:hAnsi="Times New Roman" w:cs="Times New Roman"/>
                <w:sz w:val="18"/>
                <w:szCs w:val="18"/>
                <w:lang w:eastAsia="ru-RU"/>
              </w:rPr>
              <w:t>о-</w:t>
            </w:r>
            <w:proofErr w:type="gram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центов)</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коли-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чество</w:t>
            </w:r>
            <w:proofErr w:type="spellEnd"/>
            <w:r w:rsidRPr="00460C0E">
              <w:rPr>
                <w:rFonts w:ascii="Times New Roman" w:eastAsia="Times New Roman" w:hAnsi="Times New Roman" w:cs="Times New Roman"/>
                <w:sz w:val="18"/>
                <w:szCs w:val="18"/>
                <w:lang w:eastAsia="ru-RU"/>
              </w:rPr>
              <w:br/>
              <w:t xml:space="preserve">акций </w:t>
            </w:r>
            <w:r w:rsidRPr="00460C0E">
              <w:rPr>
                <w:rFonts w:ascii="Times New Roman" w:eastAsia="Times New Roman" w:hAnsi="Times New Roman" w:cs="Times New Roman"/>
                <w:sz w:val="18"/>
                <w:szCs w:val="18"/>
                <w:lang w:eastAsia="ru-RU"/>
              </w:rPr>
              <w:br/>
              <w:t>(штук)</w:t>
            </w: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CC0641">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доля   </w:t>
            </w:r>
            <w:r w:rsidRPr="00460C0E">
              <w:rPr>
                <w:rFonts w:ascii="Times New Roman" w:eastAsia="Times New Roman" w:hAnsi="Times New Roman" w:cs="Times New Roman"/>
                <w:sz w:val="18"/>
                <w:szCs w:val="18"/>
                <w:lang w:eastAsia="ru-RU"/>
              </w:rPr>
              <w:br/>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r w:rsidRPr="00460C0E">
              <w:rPr>
                <w:rFonts w:ascii="Times New Roman" w:eastAsia="Times New Roman" w:hAnsi="Times New Roman" w:cs="Times New Roman"/>
                <w:sz w:val="18"/>
                <w:szCs w:val="18"/>
                <w:lang w:eastAsia="ru-RU"/>
              </w:rPr>
              <w:br/>
              <w:t>(пр</w:t>
            </w:r>
            <w:proofErr w:type="gramStart"/>
            <w:r w:rsidRPr="00460C0E">
              <w:rPr>
                <w:rFonts w:ascii="Times New Roman" w:eastAsia="Times New Roman" w:hAnsi="Times New Roman" w:cs="Times New Roman"/>
                <w:sz w:val="18"/>
                <w:szCs w:val="18"/>
                <w:lang w:eastAsia="ru-RU"/>
              </w:rPr>
              <w:t>о-</w:t>
            </w:r>
            <w:proofErr w:type="gram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центов)    </w:t>
            </w:r>
          </w:p>
        </w:tc>
        <w:tc>
          <w:tcPr>
            <w:tcW w:w="108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w:t>
            </w:r>
          </w:p>
        </w:tc>
        <w:tc>
          <w:tcPr>
            <w:tcW w:w="162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8     </w:t>
            </w:r>
          </w:p>
        </w:tc>
      </w:tr>
      <w:tr w:rsidR="00460C0E" w:rsidRPr="00460C0E" w:rsidTr="00460C0E">
        <w:trPr>
          <w:cantSplit/>
          <w:trHeight w:val="240"/>
        </w:trPr>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на доли (вклады) в хозяйственных обществах (товариществах), составлявшие муниципальную казну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890"/>
        <w:gridCol w:w="1890"/>
        <w:gridCol w:w="1350"/>
        <w:gridCol w:w="1215"/>
        <w:gridCol w:w="1890"/>
      </w:tblGrid>
      <w:tr w:rsidR="00460C0E" w:rsidRPr="00460C0E" w:rsidTr="00460C0E">
        <w:trPr>
          <w:cantSplit/>
          <w:trHeight w:val="600"/>
        </w:trPr>
        <w:tc>
          <w:tcPr>
            <w:tcW w:w="135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РНМИОС</w:t>
            </w:r>
            <w:r w:rsidRPr="00460C0E">
              <w:rPr>
                <w:rFonts w:ascii="Times New Roman" w:eastAsia="Times New Roman" w:hAnsi="Times New Roman" w:cs="Times New Roman"/>
                <w:sz w:val="18"/>
                <w:szCs w:val="18"/>
                <w:lang w:eastAsia="ru-RU"/>
              </w:rPr>
              <w:br/>
              <w:t xml:space="preserve">&lt;*&gt;   </w:t>
            </w:r>
          </w:p>
        </w:tc>
        <w:tc>
          <w:tcPr>
            <w:tcW w:w="378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CC0641">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Доля (вклад)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(процентов)    </w:t>
            </w:r>
          </w:p>
        </w:tc>
        <w:tc>
          <w:tcPr>
            <w:tcW w:w="135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наимено</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вание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хозяйст</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венного  </w:t>
            </w:r>
            <w:r w:rsidRPr="00460C0E">
              <w:rPr>
                <w:rFonts w:ascii="Times New Roman" w:eastAsia="Times New Roman" w:hAnsi="Times New Roman" w:cs="Times New Roman"/>
                <w:sz w:val="18"/>
                <w:szCs w:val="18"/>
                <w:lang w:eastAsia="ru-RU"/>
              </w:rPr>
              <w:br/>
              <w:t xml:space="preserve">общества </w:t>
            </w:r>
            <w:r w:rsidRPr="00460C0E">
              <w:rPr>
                <w:rFonts w:ascii="Times New Roman" w:eastAsia="Times New Roman" w:hAnsi="Times New Roman" w:cs="Times New Roman"/>
                <w:sz w:val="18"/>
                <w:szCs w:val="18"/>
                <w:lang w:eastAsia="ru-RU"/>
              </w:rPr>
              <w:br/>
              <w:t>(</w:t>
            </w:r>
            <w:proofErr w:type="spellStart"/>
            <w:r w:rsidRPr="00460C0E">
              <w:rPr>
                <w:rFonts w:ascii="Times New Roman" w:eastAsia="Times New Roman" w:hAnsi="Times New Roman" w:cs="Times New Roman"/>
                <w:sz w:val="18"/>
                <w:szCs w:val="18"/>
                <w:lang w:eastAsia="ru-RU"/>
              </w:rPr>
              <w:t>товари</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щества</w:t>
            </w:r>
            <w:proofErr w:type="spellEnd"/>
            <w:r w:rsidRPr="00460C0E">
              <w:rPr>
                <w:rFonts w:ascii="Times New Roman" w:eastAsia="Times New Roman" w:hAnsi="Times New Roman" w:cs="Times New Roman"/>
                <w:sz w:val="18"/>
                <w:szCs w:val="18"/>
                <w:lang w:eastAsia="ru-RU"/>
              </w:rPr>
              <w:t xml:space="preserve">)  </w:t>
            </w:r>
          </w:p>
        </w:tc>
        <w:tc>
          <w:tcPr>
            <w:tcW w:w="121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Адрес   </w:t>
            </w:r>
            <w:r w:rsidRPr="00460C0E">
              <w:rPr>
                <w:rFonts w:ascii="Times New Roman" w:eastAsia="Times New Roman" w:hAnsi="Times New Roman" w:cs="Times New Roman"/>
                <w:sz w:val="18"/>
                <w:szCs w:val="18"/>
                <w:lang w:eastAsia="ru-RU"/>
              </w:rPr>
              <w:br/>
              <w:t xml:space="preserve">&lt;**&gt;    </w:t>
            </w:r>
            <w:r w:rsidRPr="00460C0E">
              <w:rPr>
                <w:rFonts w:ascii="Times New Roman" w:eastAsia="Times New Roman" w:hAnsi="Times New Roman" w:cs="Times New Roman"/>
                <w:sz w:val="18"/>
                <w:szCs w:val="18"/>
                <w:lang w:eastAsia="ru-RU"/>
              </w:rPr>
              <w:br/>
              <w:t xml:space="preserve">(место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нахожде</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ния</w:t>
            </w:r>
            <w:proofErr w:type="spellEnd"/>
            <w:r w:rsidRPr="00460C0E">
              <w:rPr>
                <w:rFonts w:ascii="Times New Roman" w:eastAsia="Times New Roman" w:hAnsi="Times New Roman" w:cs="Times New Roman"/>
                <w:sz w:val="18"/>
                <w:szCs w:val="18"/>
                <w:lang w:eastAsia="ru-RU"/>
              </w:rPr>
              <w:t xml:space="preserve">)    </w:t>
            </w:r>
          </w:p>
        </w:tc>
        <w:tc>
          <w:tcPr>
            <w:tcW w:w="189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Основание  </w:t>
            </w:r>
            <w:r w:rsidRPr="00460C0E">
              <w:rPr>
                <w:rFonts w:ascii="Times New Roman" w:eastAsia="Times New Roman" w:hAnsi="Times New Roman" w:cs="Times New Roman"/>
                <w:sz w:val="18"/>
                <w:szCs w:val="18"/>
                <w:lang w:eastAsia="ru-RU"/>
              </w:rPr>
              <w:br/>
              <w:t xml:space="preserve">прекращения </w:t>
            </w:r>
          </w:p>
        </w:tc>
      </w:tr>
      <w:tr w:rsidR="00460C0E" w:rsidRPr="00460C0E" w:rsidTr="00460C0E">
        <w:trPr>
          <w:cantSplit/>
          <w:trHeight w:val="480"/>
        </w:trPr>
        <w:tc>
          <w:tcPr>
            <w:tcW w:w="135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 01.01.____</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 31.12.____</w:t>
            </w:r>
          </w:p>
        </w:tc>
        <w:tc>
          <w:tcPr>
            <w:tcW w:w="135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r>
      <w:tr w:rsidR="00460C0E" w:rsidRPr="00460C0E" w:rsidTr="00460C0E">
        <w:trPr>
          <w:cantSplit/>
          <w:trHeight w:val="240"/>
        </w:trPr>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&lt;*&gt; Реестровый номер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&lt;**&gt;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28241C">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Приложение № 8 к Положению</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об учете муниципального имущества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ПРАВИЛА ВЕДЕНИЯ ДОКУМЕНТОВ, ЯВЛЯЮЩИХСЯ</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НЕОТЪЕМЛЕМОЙ ЧАСТЬЮ РЕЕСТРА МУНИЦИПАЛЬНОГО ИМУЩЕСТВА</w:t>
      </w:r>
    </w:p>
    <w:p w:rsidR="00460C0E" w:rsidRPr="00460C0E" w:rsidRDefault="00CC0641"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 Общие положения</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Настоящие Правила устанавливают единый порядок ведения специалистом Администрации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(далее - должностное лицо) документов, являющихся неотъемлемой частью реестра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(далее - реестр):</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журнала учета документов, поступивших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(далее - журнал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дел, в которые помещаются документы, поступившие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распоряжения, письма, выписки из реестра, другие документы, подготовленные в процессе ведения реестра (далее - дело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 Ведение журнала учета документов и дел документов осуществляется путем соответственно: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внесения в журналы записей о документах, поступивших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помещения в дело документов, поступивших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распоряжений, писем, выписок из реестра, других документов, подготовленных в процессе ведения реестра, записи о которых вносятся в опись документов, содержащуюся в деле документов (далее - опись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3. Внесение записей, указанных в пункте 2 настоящих Правил, в журнал учета документов и опись документов, а также соответствующих записей в титульные листы журналов и дела документов осуществляется по формам № 1, 2 к настоящим Правилам.</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Листы журнала и описи документов нумеруются порядковыми номерами по строке "Лист 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Ведение журнала учета документов и описи документов осуществляется на электронном носителе в формате </w:t>
      </w:r>
      <w:proofErr w:type="spellStart"/>
      <w:r w:rsidRPr="00460C0E">
        <w:rPr>
          <w:rFonts w:ascii="Times New Roman" w:eastAsia="Times New Roman" w:hAnsi="Times New Roman" w:cs="Times New Roman"/>
          <w:sz w:val="18"/>
          <w:szCs w:val="18"/>
          <w:lang w:eastAsia="ru-RU"/>
        </w:rPr>
        <w:t>Microsoft</w:t>
      </w:r>
      <w:proofErr w:type="spellEnd"/>
      <w:r w:rsidRPr="00460C0E">
        <w:rPr>
          <w:rFonts w:ascii="Times New Roman" w:eastAsia="Times New Roman" w:hAnsi="Times New Roman" w:cs="Times New Roman"/>
          <w:sz w:val="18"/>
          <w:szCs w:val="18"/>
          <w:lang w:eastAsia="ru-RU"/>
        </w:rPr>
        <w:t xml:space="preserve"> </w:t>
      </w:r>
      <w:proofErr w:type="spellStart"/>
      <w:r w:rsidRPr="00460C0E">
        <w:rPr>
          <w:rFonts w:ascii="Times New Roman" w:eastAsia="Times New Roman" w:hAnsi="Times New Roman" w:cs="Times New Roman"/>
          <w:sz w:val="18"/>
          <w:szCs w:val="18"/>
          <w:lang w:eastAsia="ru-RU"/>
        </w:rPr>
        <w:t>Excel</w:t>
      </w:r>
      <w:proofErr w:type="spellEnd"/>
      <w:r w:rsidRPr="00460C0E">
        <w:rPr>
          <w:rFonts w:ascii="Times New Roman" w:eastAsia="Times New Roman" w:hAnsi="Times New Roman" w:cs="Times New Roman"/>
          <w:sz w:val="18"/>
          <w:szCs w:val="18"/>
          <w:lang w:eastAsia="ru-RU"/>
        </w:rPr>
        <w:t xml:space="preserve"> либо на бумажном носителе синими или черными чернилами.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После внесения первых записей в опись документов должностное лицо распечатывает опись документов и помещает ее в дело документов. После внесения в опись документов новых записей ее листы, содержащие новые записи, распечатываются должностным лицом в дни внесения в нее указанных записей и помещаются в дело документов, дополняя распечатанную опись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 наступлением нового календарного года открывается журнал учета документов на указанный год. При этом порядковые номера записей в журнале начинаются с единицы.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II. Ведение журнала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В журнал учета документов вносятся записи о документах, поступивших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00CC0641">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сельсовета в реестре: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от правообладателей - на принадлежащее им на соответствующем вещном праве муниципальное имущество </w:t>
      </w:r>
      <w:proofErr w:type="spellStart"/>
      <w:r w:rsidR="00CC0641">
        <w:rPr>
          <w:rFonts w:ascii="Times New Roman" w:eastAsia="Times New Roman" w:hAnsi="Times New Roman" w:cs="Times New Roman"/>
          <w:sz w:val="18"/>
          <w:szCs w:val="18"/>
          <w:lang w:eastAsia="ru-RU"/>
        </w:rPr>
        <w:t>Крас</w:t>
      </w:r>
      <w:r w:rsidR="0028241C">
        <w:rPr>
          <w:rFonts w:ascii="Times New Roman" w:eastAsia="Times New Roman" w:hAnsi="Times New Roman" w:cs="Times New Roman"/>
          <w:sz w:val="18"/>
          <w:szCs w:val="18"/>
          <w:lang w:eastAsia="ru-RU"/>
        </w:rPr>
        <w:t>н</w:t>
      </w:r>
      <w:r w:rsidR="00CC0641">
        <w:rPr>
          <w:rFonts w:ascii="Times New Roman" w:eastAsia="Times New Roman" w:hAnsi="Times New Roman" w:cs="Times New Roman"/>
          <w:sz w:val="18"/>
          <w:szCs w:val="18"/>
          <w:lang w:eastAsia="ru-RU"/>
        </w:rPr>
        <w:t>енского</w:t>
      </w:r>
      <w:proofErr w:type="spellEnd"/>
      <w:r w:rsidRPr="00460C0E">
        <w:rPr>
          <w:rFonts w:ascii="Times New Roman" w:eastAsia="Times New Roman" w:hAnsi="Times New Roman" w:cs="Times New Roman"/>
          <w:sz w:val="18"/>
          <w:szCs w:val="18"/>
          <w:lang w:eastAsia="ru-RU"/>
        </w:rPr>
        <w:t xml:space="preserve"> сельсовета и (или) предоставленные им в пользование на основании соответствующих договоров земельные участки;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от органов исполнительной власти, иных органов и (или) организаций - на имущество, составляющее муниципальную казну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(далее - имущество казны), в том числе в результате запросов администрации.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Записи вносятся в журнал учета документов последовательно в порядке поступления документов в Администрацию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Одна запись в журнале учета документов соответствует одному входящему номеру сопроводительного письма к документам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указанным в настоящем пункте.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6. При внесении записей в журнал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графе 1 указывается порядковый номер записи о поступившем сопроводительном письме к документам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указанным в пункте 6;</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графах 2 и 3 указываются соответственно дата и входящий номер сопроводительного письма к документам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указанным в пункте 6, присвоенные в порядке общего делопроизводства;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60C0E">
        <w:rPr>
          <w:rFonts w:ascii="Times New Roman" w:eastAsia="Times New Roman" w:hAnsi="Times New Roman" w:cs="Times New Roman"/>
          <w:sz w:val="18"/>
          <w:szCs w:val="18"/>
          <w:lang w:eastAsia="ru-RU"/>
        </w:rPr>
        <w:t xml:space="preserve">в графах 4 - 8 указывается количество документов, поступивших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карт объектов учета, карт лиц, обладающих правами на объекты учета; записей об изменениях сведений об объектах учета; записей о прекращении права муниципальной собственности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на имущество и документов (копий документов), подтверждающих содержащиеся в картах и записях сведения;</w:t>
      </w:r>
      <w:proofErr w:type="gramEnd"/>
      <w:r w:rsidRPr="00460C0E">
        <w:rPr>
          <w:rFonts w:ascii="Times New Roman" w:eastAsia="Times New Roman" w:hAnsi="Times New Roman" w:cs="Times New Roman"/>
          <w:sz w:val="18"/>
          <w:szCs w:val="18"/>
          <w:lang w:eastAsia="ru-RU"/>
        </w:rPr>
        <w:t xml:space="preserve"> документов, содержащих сведения об имуществе казны;</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графе 9 указывается общее количество листов документов, поступивших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00CC0641">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 сельсовета в реестре;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графе 10 указывается полное наименование правообладателя, если им является юридическое лицо, фамилия, имя и отчество, если правообладателем является физическое лицо, полное наименование организации, не являющейся правообладателем, от которой поступили документы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графе 11 указывается наименование структурного подразделения администрации. Допускается внесение сокращенного наименования администрации;</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графе 12 указывается Ф.И.О. должностного лица, внесшего соответствующую запись в журнал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графе 13 указывается дата внесения соответствующей записи в журнал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графе 14 указываются дополнительные сведения, относящиеся к соответствующей записи в журнале учета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III. Ведение дел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В дело документов помещаются все указанные в пунктах 1, 6 настоящих Правил документы (копии документов), поступившие для учета муниципального имущества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подготовленные в процессе ведения реестра (далее - документ).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8. Дело документов открывается: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на каждого правообладателя;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для помещения документов, каждый из которых является общим для нескольких объектов учета (далее - общий документ).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9. Документы помещаются в дело документов в хронологическом порядке их поступления и нумеруются порядковыми номерами в правом нижнем углу на свободном от записей месте первого листа документа.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Одновременно нумеруются листы документов порядковыми номерами в правом верхнем углу каждого листа на свободном от записей месте. При этом нумерация листов по мере помещения документов в дело документов не прерывается.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 накапливании в одном деле большого количества документов допускается деление дела на тома. В этом случае в строку "Том № ____" формы титульного листа дела документов вносится порядковый номер тома. Опись документов должна соответствовать документам, находящимся в данном томе дела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10. При внесении записей в опись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ее наименование вносятся номер тома дела документов, указанные на титульном листе;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графу 1 вносится порядковый номер документа в деле (томе дела) документов;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графы 2 и 3 вносятся реквизиты (дата и номер) документа, при отсутствии, которых указанные графы не заполняются;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графу 4 вносится наименование документа (если оно имеется);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графу 5 вносится количество листов в документе;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 графу 6 вносятся номера листов.</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11. </w:t>
      </w:r>
      <w:proofErr w:type="gramStart"/>
      <w:r w:rsidRPr="00460C0E">
        <w:rPr>
          <w:rFonts w:ascii="Times New Roman" w:eastAsia="Times New Roman" w:hAnsi="Times New Roman" w:cs="Times New Roman"/>
          <w:sz w:val="18"/>
          <w:szCs w:val="18"/>
          <w:lang w:eastAsia="ru-RU"/>
        </w:rPr>
        <w:t xml:space="preserve">При возникновении у правообладателя соответствующего права на объект учета, принадлежавший на соответствующем праве другому правообладателю, или на объект учета казны либо поступлении объекта учета правообладателя в муниципальную казну </w:t>
      </w:r>
      <w:proofErr w:type="spellStart"/>
      <w:r w:rsidR="00CC0641">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должностное лицо вносит  запись об изменениях в карту  правообладателя объекта учета тонкой линией (синими или черными чернилами) так, чтобы его можно было прочесть.</w:t>
      </w:r>
      <w:proofErr w:type="gramEnd"/>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12. </w:t>
      </w:r>
      <w:proofErr w:type="gramStart"/>
      <w:r w:rsidRPr="00460C0E">
        <w:rPr>
          <w:rFonts w:ascii="Times New Roman" w:eastAsia="Times New Roman" w:hAnsi="Times New Roman" w:cs="Times New Roman"/>
          <w:sz w:val="18"/>
          <w:szCs w:val="18"/>
          <w:lang w:eastAsia="ru-RU"/>
        </w:rPr>
        <w:t xml:space="preserve">Подраздел и карта  на объект учета закрывается после отчуждения объекта учета из муниципальной собственности </w:t>
      </w:r>
      <w:proofErr w:type="spellStart"/>
      <w:r w:rsidR="00242D4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или внесения в Единый государственный реестр юридических лиц записи об исключении из него акционерного общества, хозяйственного общества или товарищества, на акции, долю (вклад) в уставном (складочном) капитале которого был открыт подраздел - в правый верхний угол карты объекта учета  синими или черными чернилами вносятся слово</w:t>
      </w:r>
      <w:proofErr w:type="gramEnd"/>
      <w:r w:rsidRPr="00460C0E">
        <w:rPr>
          <w:rFonts w:ascii="Times New Roman" w:eastAsia="Times New Roman" w:hAnsi="Times New Roman" w:cs="Times New Roman"/>
          <w:sz w:val="18"/>
          <w:szCs w:val="18"/>
          <w:lang w:eastAsia="ru-RU"/>
        </w:rPr>
        <w:t xml:space="preserve"> "3AKPЫTO", дата закрытия карты и надпись о причине его закрытия.</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sectPr w:rsidR="00460C0E" w:rsidRPr="00460C0E" w:rsidSect="0048268D">
          <w:pgSz w:w="11906" w:h="16838" w:code="9"/>
          <w:pgMar w:top="709" w:right="567" w:bottom="284" w:left="1134" w:header="720" w:footer="720" w:gutter="0"/>
          <w:cols w:space="720"/>
          <w:titlePg/>
          <w:docGrid w:linePitch="299"/>
        </w:sect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Форма № 1</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 Правилам</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ведения документов, являющихся</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неотъемлемой частью реестра</w:t>
      </w:r>
    </w:p>
    <w:p w:rsidR="00242D40"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муниципального имущества </w:t>
      </w:r>
    </w:p>
    <w:p w:rsidR="00460C0E" w:rsidRPr="00460C0E" w:rsidRDefault="00242D40"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Красненского</w:t>
      </w:r>
      <w:proofErr w:type="spellEnd"/>
      <w:r w:rsidR="00460C0E"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ТИТУЛЬНЫЙ ЛИСТ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АДМИНИСТРАЦИЯ </w:t>
      </w:r>
      <w:r w:rsidR="00242D40">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ЖУРНАЛ УЧЕТА ДОКУМЕНТОВ,</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ПОСТУПИВШИХ ДЛЯ УЧЕТА МУНИЦИПАЛЬНОГО ИМУЩЕСТВА</w:t>
      </w:r>
    </w:p>
    <w:p w:rsidR="00460C0E" w:rsidRPr="00460C0E" w:rsidRDefault="00242D40"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 В РЕЕСТРЕ МУНИЦИПАЛЬНОГО ИМУЩЕСТВА</w:t>
      </w:r>
    </w:p>
    <w:p w:rsidR="00460C0E" w:rsidRPr="00460C0E" w:rsidRDefault="00242D40"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(20__год)</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наименование структурного подразделения Администрации </w:t>
      </w:r>
      <w:proofErr w:type="spellStart"/>
      <w:r w:rsidR="00242D4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хранения: постоянно</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ЖУРНАЛ</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УЧЕТА ДОКУМЕНТОВ, ПОСТУПИВШИХ ДЛЯ УЧЕТА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МУНИЦИПАЛЬНОГО ИМУЩЕСТВА </w:t>
      </w:r>
      <w:r w:rsidR="00242D40">
        <w:rPr>
          <w:rFonts w:ascii="Times New Roman" w:eastAsia="Times New Roman" w:hAnsi="Times New Roman" w:cs="Times New Roman"/>
          <w:sz w:val="18"/>
          <w:szCs w:val="18"/>
          <w:lang w:eastAsia="ru-RU"/>
        </w:rPr>
        <w:t>КРАСНЕНСКОГО</w:t>
      </w:r>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 РЕЕСТРЕ МУНИЦИПАЛЬНОГО ИМУЩЕСТВА </w:t>
      </w:r>
      <w:r w:rsidR="00242D40">
        <w:rPr>
          <w:rFonts w:ascii="Times New Roman" w:eastAsia="Times New Roman" w:hAnsi="Times New Roman" w:cs="Times New Roman"/>
          <w:sz w:val="18"/>
          <w:szCs w:val="18"/>
          <w:lang w:eastAsia="ru-RU"/>
        </w:rPr>
        <w:t>КРАСНЕНСКОГО</w:t>
      </w:r>
      <w:r w:rsidRPr="00460C0E">
        <w:rPr>
          <w:rFonts w:ascii="Times New Roman" w:eastAsia="Times New Roman" w:hAnsi="Times New Roman" w:cs="Times New Roman"/>
          <w:sz w:val="18"/>
          <w:szCs w:val="18"/>
          <w:lang w:eastAsia="ru-RU"/>
        </w:rPr>
        <w:t xml:space="preserve"> СЕЛЬСОВЕТА</w:t>
      </w:r>
    </w:p>
    <w:tbl>
      <w:tblPr>
        <w:tblW w:w="0" w:type="auto"/>
        <w:tblInd w:w="70" w:type="dxa"/>
        <w:tblLayout w:type="fixed"/>
        <w:tblCellMar>
          <w:left w:w="70" w:type="dxa"/>
          <w:right w:w="70" w:type="dxa"/>
        </w:tblCellMar>
        <w:tblLook w:val="0000" w:firstRow="0" w:lastRow="0" w:firstColumn="0" w:lastColumn="0" w:noHBand="0" w:noVBand="0"/>
      </w:tblPr>
      <w:tblGrid>
        <w:gridCol w:w="810"/>
        <w:gridCol w:w="675"/>
        <w:gridCol w:w="405"/>
        <w:gridCol w:w="540"/>
        <w:gridCol w:w="540"/>
        <w:gridCol w:w="1215"/>
        <w:gridCol w:w="2079"/>
        <w:gridCol w:w="2289"/>
        <w:gridCol w:w="945"/>
        <w:gridCol w:w="1662"/>
        <w:gridCol w:w="1080"/>
        <w:gridCol w:w="1080"/>
        <w:gridCol w:w="945"/>
        <w:gridCol w:w="810"/>
      </w:tblGrid>
      <w:tr w:rsidR="00460C0E" w:rsidRPr="00460C0E" w:rsidTr="00460C0E">
        <w:trPr>
          <w:cantSplit/>
          <w:trHeight w:val="360"/>
        </w:trPr>
        <w:tc>
          <w:tcPr>
            <w:tcW w:w="81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п/п </w:t>
            </w:r>
          </w:p>
        </w:tc>
        <w:tc>
          <w:tcPr>
            <w:tcW w:w="10350" w:type="dxa"/>
            <w:gridSpan w:val="9"/>
            <w:tcBorders>
              <w:top w:val="single" w:sz="6" w:space="0" w:color="auto"/>
              <w:left w:val="single" w:sz="6" w:space="0" w:color="auto"/>
              <w:bottom w:val="single" w:sz="6" w:space="0" w:color="auto"/>
              <w:right w:val="single" w:sz="6" w:space="0" w:color="auto"/>
            </w:tcBorders>
          </w:tcPr>
          <w:p w:rsidR="00460C0E" w:rsidRPr="00460C0E" w:rsidRDefault="00460C0E" w:rsidP="00242D40">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Документы для учета муниципального имущества       </w:t>
            </w:r>
            <w:r w:rsidRPr="00460C0E">
              <w:rPr>
                <w:rFonts w:ascii="Times New Roman" w:eastAsia="Times New Roman" w:hAnsi="Times New Roman" w:cs="Times New Roman"/>
                <w:sz w:val="18"/>
                <w:szCs w:val="18"/>
                <w:lang w:eastAsia="ru-RU"/>
              </w:rPr>
              <w:br/>
            </w:r>
            <w:proofErr w:type="spellStart"/>
            <w:r w:rsidR="00242D4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 в реестре                </w:t>
            </w:r>
          </w:p>
        </w:tc>
        <w:tc>
          <w:tcPr>
            <w:tcW w:w="108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460C0E">
              <w:rPr>
                <w:rFonts w:ascii="Times New Roman" w:eastAsia="Times New Roman" w:hAnsi="Times New Roman" w:cs="Times New Roman"/>
                <w:sz w:val="18"/>
                <w:szCs w:val="18"/>
                <w:lang w:eastAsia="ru-RU"/>
              </w:rPr>
              <w:t>Наиме</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нование</w:t>
            </w:r>
            <w:proofErr w:type="spell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струк</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турного</w:t>
            </w:r>
            <w:proofErr w:type="spell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подраз</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t>деления</w:t>
            </w:r>
          </w:p>
        </w:tc>
        <w:tc>
          <w:tcPr>
            <w:tcW w:w="108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Ф.И.О  </w:t>
            </w:r>
            <w:r w:rsidRPr="00460C0E">
              <w:rPr>
                <w:rFonts w:ascii="Times New Roman" w:eastAsia="Times New Roman" w:hAnsi="Times New Roman" w:cs="Times New Roman"/>
                <w:sz w:val="18"/>
                <w:szCs w:val="18"/>
                <w:lang w:eastAsia="ru-RU"/>
              </w:rPr>
              <w:br/>
              <w:t>должно-</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стного</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лица   </w:t>
            </w:r>
          </w:p>
        </w:tc>
        <w:tc>
          <w:tcPr>
            <w:tcW w:w="94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Дата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внесе</w:t>
            </w:r>
            <w:proofErr w:type="spellEnd"/>
            <w:r w:rsidRPr="00460C0E">
              <w:rPr>
                <w:rFonts w:ascii="Times New Roman" w:eastAsia="Times New Roman" w:hAnsi="Times New Roman" w:cs="Times New Roman"/>
                <w:sz w:val="18"/>
                <w:szCs w:val="18"/>
                <w:lang w:eastAsia="ru-RU"/>
              </w:rPr>
              <w:t>-</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ния</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записи</w:t>
            </w:r>
          </w:p>
        </w:tc>
        <w:tc>
          <w:tcPr>
            <w:tcW w:w="81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При- </w:t>
            </w:r>
            <w:r w:rsidRPr="00460C0E">
              <w:rPr>
                <w:rFonts w:ascii="Times New Roman" w:eastAsia="Times New Roman" w:hAnsi="Times New Roman" w:cs="Times New Roman"/>
                <w:sz w:val="18"/>
                <w:szCs w:val="18"/>
                <w:lang w:eastAsia="ru-RU"/>
              </w:rPr>
              <w:br/>
              <w:t>меча-</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ние</w:t>
            </w:r>
            <w:proofErr w:type="spellEnd"/>
            <w:r w:rsidRPr="00460C0E">
              <w:rPr>
                <w:rFonts w:ascii="Times New Roman" w:eastAsia="Times New Roman" w:hAnsi="Times New Roman" w:cs="Times New Roman"/>
                <w:sz w:val="18"/>
                <w:szCs w:val="18"/>
                <w:lang w:eastAsia="ru-RU"/>
              </w:rPr>
              <w:t xml:space="preserve">  </w:t>
            </w:r>
          </w:p>
        </w:tc>
      </w:tr>
      <w:tr w:rsidR="00460C0E" w:rsidRPr="00460C0E" w:rsidTr="00460C0E">
        <w:trPr>
          <w:cantSplit/>
          <w:trHeight w:val="600"/>
        </w:trPr>
        <w:tc>
          <w:tcPr>
            <w:tcW w:w="81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Входя-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щий</w:t>
            </w:r>
            <w:proofErr w:type="spellEnd"/>
            <w:r w:rsidRPr="00460C0E">
              <w:rPr>
                <w:rFonts w:ascii="Times New Roman" w:eastAsia="Times New Roman" w:hAnsi="Times New Roman" w:cs="Times New Roman"/>
                <w:sz w:val="18"/>
                <w:szCs w:val="18"/>
                <w:lang w:eastAsia="ru-RU"/>
              </w:rPr>
              <w:t xml:space="preserve">    </w:t>
            </w:r>
          </w:p>
        </w:tc>
        <w:tc>
          <w:tcPr>
            <w:tcW w:w="6663" w:type="dxa"/>
            <w:gridSpan w:val="5"/>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Количество (штук)         </w:t>
            </w:r>
          </w:p>
        </w:tc>
        <w:tc>
          <w:tcPr>
            <w:tcW w:w="94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общее </w:t>
            </w:r>
            <w:r w:rsidRPr="00460C0E">
              <w:rPr>
                <w:rFonts w:ascii="Times New Roman" w:eastAsia="Times New Roman" w:hAnsi="Times New Roman" w:cs="Times New Roman"/>
                <w:sz w:val="18"/>
                <w:szCs w:val="18"/>
                <w:lang w:eastAsia="ru-RU"/>
              </w:rPr>
              <w:br/>
              <w:t xml:space="preserve">коли-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чество</w:t>
            </w:r>
            <w:proofErr w:type="spellEnd"/>
            <w:r w:rsidRPr="00460C0E">
              <w:rPr>
                <w:rFonts w:ascii="Times New Roman" w:eastAsia="Times New Roman" w:hAnsi="Times New Roman" w:cs="Times New Roman"/>
                <w:sz w:val="18"/>
                <w:szCs w:val="18"/>
                <w:lang w:eastAsia="ru-RU"/>
              </w:rPr>
              <w:br/>
              <w:t>листов</w:t>
            </w:r>
          </w:p>
        </w:tc>
        <w:tc>
          <w:tcPr>
            <w:tcW w:w="1662"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правооблада</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теля,   </w:t>
            </w:r>
            <w:proofErr w:type="spellStart"/>
            <w:r w:rsidRPr="00460C0E">
              <w:rPr>
                <w:rFonts w:ascii="Times New Roman" w:eastAsia="Times New Roman" w:hAnsi="Times New Roman" w:cs="Times New Roman"/>
                <w:sz w:val="18"/>
                <w:szCs w:val="18"/>
                <w:lang w:eastAsia="ru-RU"/>
              </w:rPr>
              <w:t>органи</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зации</w:t>
            </w:r>
            <w:proofErr w:type="spellEnd"/>
            <w:r w:rsidRPr="00460C0E">
              <w:rPr>
                <w:rFonts w:ascii="Times New Roman" w:eastAsia="Times New Roman" w:hAnsi="Times New Roman" w:cs="Times New Roman"/>
                <w:sz w:val="18"/>
                <w:szCs w:val="18"/>
                <w:lang w:eastAsia="ru-RU"/>
              </w:rPr>
              <w:t>,  от кото</w:t>
            </w:r>
            <w:r w:rsidRPr="00460C0E">
              <w:rPr>
                <w:rFonts w:ascii="Times New Roman" w:eastAsia="Times New Roman" w:hAnsi="Times New Roman" w:cs="Times New Roman"/>
                <w:sz w:val="18"/>
                <w:szCs w:val="18"/>
                <w:lang w:eastAsia="ru-RU"/>
              </w:rPr>
              <w:br/>
              <w:t xml:space="preserve">рой поступили </w:t>
            </w:r>
            <w:r w:rsidRPr="00460C0E">
              <w:rPr>
                <w:rFonts w:ascii="Times New Roman" w:eastAsia="Times New Roman" w:hAnsi="Times New Roman" w:cs="Times New Roman"/>
                <w:sz w:val="18"/>
                <w:szCs w:val="18"/>
                <w:lang w:eastAsia="ru-RU"/>
              </w:rPr>
              <w:br/>
              <w:t xml:space="preserve">документы      </w:t>
            </w:r>
          </w:p>
        </w:tc>
        <w:tc>
          <w:tcPr>
            <w:tcW w:w="108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720"/>
        </w:trPr>
        <w:tc>
          <w:tcPr>
            <w:tcW w:w="81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дата</w:t>
            </w:r>
          </w:p>
        </w:tc>
        <w:tc>
          <w:tcPr>
            <w:tcW w:w="40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карт  </w:t>
            </w:r>
          </w:p>
        </w:tc>
        <w:tc>
          <w:tcPr>
            <w:tcW w:w="121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записей </w:t>
            </w:r>
            <w:r w:rsidRPr="00460C0E">
              <w:rPr>
                <w:rFonts w:ascii="Times New Roman" w:eastAsia="Times New Roman" w:hAnsi="Times New Roman" w:cs="Times New Roman"/>
                <w:sz w:val="18"/>
                <w:szCs w:val="18"/>
                <w:lang w:eastAsia="ru-RU"/>
              </w:rPr>
              <w:br/>
              <w:t xml:space="preserve">об      </w:t>
            </w:r>
            <w:r w:rsidRPr="00460C0E">
              <w:rPr>
                <w:rFonts w:ascii="Times New Roman" w:eastAsia="Times New Roman" w:hAnsi="Times New Roman" w:cs="Times New Roman"/>
                <w:sz w:val="18"/>
                <w:szCs w:val="18"/>
                <w:lang w:eastAsia="ru-RU"/>
              </w:rPr>
              <w:br/>
              <w:t xml:space="preserve">измене-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ниях</w:t>
            </w:r>
            <w:proofErr w:type="spellEnd"/>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сведений</w:t>
            </w:r>
            <w:r w:rsidRPr="00460C0E">
              <w:rPr>
                <w:rFonts w:ascii="Times New Roman" w:eastAsia="Times New Roman" w:hAnsi="Times New Roman" w:cs="Times New Roman"/>
                <w:sz w:val="18"/>
                <w:szCs w:val="18"/>
                <w:lang w:eastAsia="ru-RU"/>
              </w:rPr>
              <w:br/>
              <w:t xml:space="preserve">об ОУ   </w:t>
            </w:r>
          </w:p>
        </w:tc>
        <w:tc>
          <w:tcPr>
            <w:tcW w:w="2079" w:type="dxa"/>
            <w:vMerge w:val="restart"/>
            <w:tcBorders>
              <w:top w:val="single" w:sz="6" w:space="0" w:color="auto"/>
              <w:left w:val="single" w:sz="6" w:space="0" w:color="auto"/>
              <w:bottom w:val="nil"/>
              <w:right w:val="single" w:sz="6" w:space="0" w:color="auto"/>
            </w:tcBorders>
          </w:tcPr>
          <w:p w:rsidR="00460C0E" w:rsidRPr="00460C0E" w:rsidRDefault="00460C0E" w:rsidP="00242D40">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записей о</w:t>
            </w:r>
            <w:r w:rsidRPr="00460C0E">
              <w:rPr>
                <w:rFonts w:ascii="Times New Roman" w:eastAsia="Times New Roman" w:hAnsi="Times New Roman" w:cs="Times New Roman"/>
                <w:sz w:val="18"/>
                <w:szCs w:val="18"/>
                <w:lang w:eastAsia="ru-RU"/>
              </w:rPr>
              <w:br/>
              <w:t xml:space="preserve">прекращении права </w:t>
            </w:r>
            <w:proofErr w:type="spellStart"/>
            <w:r w:rsidRPr="00460C0E">
              <w:rPr>
                <w:rFonts w:ascii="Times New Roman" w:eastAsia="Times New Roman" w:hAnsi="Times New Roman" w:cs="Times New Roman"/>
                <w:sz w:val="18"/>
                <w:szCs w:val="18"/>
                <w:lang w:eastAsia="ru-RU"/>
              </w:rPr>
              <w:t>собстве</w:t>
            </w:r>
            <w:proofErr w:type="gramStart"/>
            <w:r w:rsidRPr="00460C0E">
              <w:rPr>
                <w:rFonts w:ascii="Times New Roman" w:eastAsia="Times New Roman" w:hAnsi="Times New Roman" w:cs="Times New Roman"/>
                <w:sz w:val="18"/>
                <w:szCs w:val="18"/>
                <w:lang w:eastAsia="ru-RU"/>
              </w:rPr>
              <w:t>н</w:t>
            </w:r>
            <w:proofErr w:type="spellEnd"/>
            <w:r w:rsidRPr="00460C0E">
              <w:rPr>
                <w:rFonts w:ascii="Times New Roman" w:eastAsia="Times New Roman" w:hAnsi="Times New Roman" w:cs="Times New Roman"/>
                <w:sz w:val="18"/>
                <w:szCs w:val="18"/>
                <w:lang w:eastAsia="ru-RU"/>
              </w:rPr>
              <w:t>-</w:t>
            </w:r>
            <w:proofErr w:type="gramEnd"/>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ности</w:t>
            </w:r>
            <w:proofErr w:type="spellEnd"/>
            <w:r w:rsidRPr="00460C0E">
              <w:rPr>
                <w:rFonts w:ascii="Times New Roman" w:eastAsia="Times New Roman" w:hAnsi="Times New Roman" w:cs="Times New Roman"/>
                <w:sz w:val="18"/>
                <w:szCs w:val="18"/>
                <w:lang w:eastAsia="ru-RU"/>
              </w:rPr>
              <w:t xml:space="preserve"> </w:t>
            </w:r>
            <w:proofErr w:type="spellStart"/>
            <w:r w:rsidR="00242D40">
              <w:rPr>
                <w:rFonts w:ascii="Times New Roman" w:eastAsia="Times New Roman" w:hAnsi="Times New Roman" w:cs="Times New Roman"/>
                <w:sz w:val="18"/>
                <w:szCs w:val="18"/>
                <w:lang w:eastAsia="ru-RU"/>
              </w:rPr>
              <w:t>Красненского</w:t>
            </w:r>
            <w:proofErr w:type="spellEnd"/>
            <w:r w:rsidR="00242D40">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t xml:space="preserve">сельсовета на </w:t>
            </w:r>
            <w:r w:rsidRPr="00460C0E">
              <w:rPr>
                <w:rFonts w:ascii="Times New Roman" w:eastAsia="Times New Roman" w:hAnsi="Times New Roman" w:cs="Times New Roman"/>
                <w:sz w:val="18"/>
                <w:szCs w:val="18"/>
                <w:lang w:eastAsia="ru-RU"/>
              </w:rPr>
              <w:br/>
              <w:t>имущество</w:t>
            </w:r>
          </w:p>
        </w:tc>
        <w:tc>
          <w:tcPr>
            <w:tcW w:w="2289"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Документов</w:t>
            </w:r>
          </w:p>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(копий     </w:t>
            </w:r>
            <w:r w:rsidRPr="00460C0E">
              <w:rPr>
                <w:rFonts w:ascii="Times New Roman" w:eastAsia="Times New Roman" w:hAnsi="Times New Roman" w:cs="Times New Roman"/>
                <w:sz w:val="18"/>
                <w:szCs w:val="18"/>
                <w:lang w:eastAsia="ru-RU"/>
              </w:rPr>
              <w:br/>
              <w:t xml:space="preserve">документов),   </w:t>
            </w:r>
            <w:r w:rsidRPr="00460C0E">
              <w:rPr>
                <w:rFonts w:ascii="Times New Roman" w:eastAsia="Times New Roman" w:hAnsi="Times New Roman" w:cs="Times New Roman"/>
                <w:sz w:val="18"/>
                <w:szCs w:val="18"/>
                <w:lang w:eastAsia="ru-RU"/>
              </w:rPr>
              <w:br/>
              <w:t>подтверждающих</w:t>
            </w:r>
            <w:r w:rsidRPr="00460C0E">
              <w:rPr>
                <w:rFonts w:ascii="Times New Roman" w:eastAsia="Times New Roman" w:hAnsi="Times New Roman" w:cs="Times New Roman"/>
                <w:sz w:val="18"/>
                <w:szCs w:val="18"/>
                <w:lang w:eastAsia="ru-RU"/>
              </w:rPr>
              <w:br/>
              <w:t xml:space="preserve">содержащиеся в </w:t>
            </w:r>
            <w:r w:rsidRPr="00460C0E">
              <w:rPr>
                <w:rFonts w:ascii="Times New Roman" w:eastAsia="Times New Roman" w:hAnsi="Times New Roman" w:cs="Times New Roman"/>
                <w:sz w:val="18"/>
                <w:szCs w:val="18"/>
                <w:lang w:eastAsia="ru-RU"/>
              </w:rPr>
              <w:br/>
              <w:t xml:space="preserve">картах и записях </w:t>
            </w:r>
            <w:r w:rsidRPr="00460C0E">
              <w:rPr>
                <w:rFonts w:ascii="Times New Roman" w:eastAsia="Times New Roman" w:hAnsi="Times New Roman" w:cs="Times New Roman"/>
                <w:sz w:val="18"/>
                <w:szCs w:val="18"/>
                <w:lang w:eastAsia="ru-RU"/>
              </w:rPr>
              <w:br/>
              <w:t>сведения</w:t>
            </w:r>
          </w:p>
        </w:tc>
        <w:tc>
          <w:tcPr>
            <w:tcW w:w="945"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vMerge/>
            <w:tcBorders>
              <w:top w:val="nil"/>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840"/>
        </w:trPr>
        <w:tc>
          <w:tcPr>
            <w:tcW w:w="81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ОУ </w:t>
            </w: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лиц</w:t>
            </w:r>
          </w:p>
        </w:tc>
        <w:tc>
          <w:tcPr>
            <w:tcW w:w="121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40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c>
          <w:tcPr>
            <w:tcW w:w="207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7    </w:t>
            </w:r>
          </w:p>
        </w:tc>
        <w:tc>
          <w:tcPr>
            <w:tcW w:w="228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8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9   </w:t>
            </w:r>
          </w:p>
        </w:tc>
        <w:tc>
          <w:tcPr>
            <w:tcW w:w="1662"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10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11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12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13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14  </w:t>
            </w: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Итого</w:t>
            </w:r>
          </w:p>
        </w:tc>
        <w:tc>
          <w:tcPr>
            <w:tcW w:w="67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40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Условные обозначения: ОУ – объекты учета.</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sectPr w:rsidR="00460C0E" w:rsidRPr="00460C0E" w:rsidSect="00460C0E">
          <w:pgSz w:w="16838" w:h="11906" w:orient="landscape" w:code="9"/>
          <w:pgMar w:top="284" w:right="567" w:bottom="284" w:left="1134" w:header="720" w:footer="720" w:gutter="0"/>
          <w:cols w:space="720"/>
        </w:sectPr>
      </w:pPr>
    </w:p>
    <w:p w:rsidR="00460C0E" w:rsidRPr="00460C0E" w:rsidRDefault="00460C0E" w:rsidP="00460C0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lastRenderedPageBreak/>
        <w:t>Форма № 2</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к Правилам</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ведения документов, являющихся</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неотъемлемой частью реестра</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муниципального имущества</w:t>
      </w:r>
    </w:p>
    <w:p w:rsidR="00460C0E" w:rsidRPr="00460C0E" w:rsidRDefault="0028241C" w:rsidP="0028241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spellStart"/>
      <w:r w:rsidR="00242D40">
        <w:rPr>
          <w:rFonts w:ascii="Times New Roman" w:eastAsia="Times New Roman" w:hAnsi="Times New Roman" w:cs="Times New Roman"/>
          <w:sz w:val="18"/>
          <w:szCs w:val="18"/>
          <w:lang w:eastAsia="ru-RU"/>
        </w:rPr>
        <w:t>Красненского</w:t>
      </w:r>
      <w:proofErr w:type="spellEnd"/>
      <w:r w:rsidR="00460C0E"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ТИТУЛЬНЫЙ ЛИСТ</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АДМИНИСТРАЦИЯ </w:t>
      </w:r>
      <w:r w:rsidR="00242D40">
        <w:rPr>
          <w:rFonts w:ascii="Times New Roman" w:eastAsia="Times New Roman" w:hAnsi="Times New Roman" w:cs="Times New Roman"/>
          <w:b/>
          <w:bCs/>
          <w:sz w:val="18"/>
          <w:szCs w:val="18"/>
          <w:lang w:eastAsia="ru-RU"/>
        </w:rPr>
        <w:t>КРАСНЕНСКОГО</w:t>
      </w:r>
      <w:r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 xml:space="preserve">РЕЕСТР МУНИЦИПАЛЬНОГО ИМУЩЕСТВА </w:t>
      </w:r>
    </w:p>
    <w:p w:rsidR="00460C0E" w:rsidRPr="00460C0E" w:rsidRDefault="00242D40"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00460C0E" w:rsidRPr="00460C0E">
        <w:rPr>
          <w:rFonts w:ascii="Times New Roman" w:eastAsia="Times New Roman" w:hAnsi="Times New Roman" w:cs="Times New Roman"/>
          <w:b/>
          <w:bCs/>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60C0E">
        <w:rPr>
          <w:rFonts w:ascii="Times New Roman" w:eastAsia="Times New Roman" w:hAnsi="Times New Roman" w:cs="Times New Roman"/>
          <w:b/>
          <w:bCs/>
          <w:sz w:val="18"/>
          <w:szCs w:val="18"/>
          <w:lang w:eastAsia="ru-RU"/>
        </w:rPr>
        <w:t>ДЕЛО ДОКУМЕНТОВ</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Вариант 1:</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РНМИОС ___________ / ОГРН 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Вариант 2:</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РНМИОС  ___________ / - ;</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Вариант 3:</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РНМИОС 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Вариант 4:</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ОГРН 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Вариант 5:</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61.</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Том № 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_____________________________________________________________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(полное наименование структурного подразделения Администрации </w:t>
      </w:r>
      <w:proofErr w:type="spellStart"/>
      <w:r w:rsidR="00242D40">
        <w:rPr>
          <w:rFonts w:ascii="Times New Roman" w:eastAsia="Times New Roman" w:hAnsi="Times New Roman" w:cs="Times New Roman"/>
          <w:sz w:val="18"/>
          <w:szCs w:val="18"/>
          <w:lang w:eastAsia="ru-RU"/>
        </w:rPr>
        <w:t>Красненского</w:t>
      </w:r>
      <w:proofErr w:type="spellEnd"/>
      <w:r w:rsidRPr="00460C0E">
        <w:rPr>
          <w:rFonts w:ascii="Times New Roman" w:eastAsia="Times New Roman" w:hAnsi="Times New Roman" w:cs="Times New Roman"/>
          <w:sz w:val="18"/>
          <w:szCs w:val="18"/>
          <w:lang w:eastAsia="ru-RU"/>
        </w:rPr>
        <w:t xml:space="preserve"> сельсовета)</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Должностное лицо: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 "___" ___________г. по "___" ___________ г. _________________________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 "___" ___________г. по "___" ___________ г. _________________________</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(Ф.И.О.)</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Срок хранения: постоянно</w:t>
      </w:r>
    </w:p>
    <w:p w:rsidR="00460C0E" w:rsidRPr="00460C0E" w:rsidRDefault="00460C0E" w:rsidP="00460C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Лист ____</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ОПИСЬ</w:t>
      </w:r>
    </w:p>
    <w:p w:rsidR="00460C0E" w:rsidRPr="00460C0E" w:rsidRDefault="00460C0E" w:rsidP="00460C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ДОКУМЕНТОВ ДЕЛА ДОКУМЕНТОВ № _______, ТОМ № _____</w:t>
      </w: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945"/>
        <w:gridCol w:w="2565"/>
        <w:gridCol w:w="2295"/>
        <w:gridCol w:w="2025"/>
      </w:tblGrid>
      <w:tr w:rsidR="00460C0E" w:rsidRPr="00460C0E" w:rsidTr="00460C0E">
        <w:trPr>
          <w:cantSplit/>
          <w:trHeight w:val="360"/>
        </w:trPr>
        <w:tc>
          <w:tcPr>
            <w:tcW w:w="810"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r w:rsidRPr="00460C0E">
              <w:rPr>
                <w:rFonts w:ascii="Times New Roman" w:eastAsia="Times New Roman" w:hAnsi="Times New Roman" w:cs="Times New Roman"/>
                <w:sz w:val="18"/>
                <w:szCs w:val="18"/>
                <w:lang w:eastAsia="ru-RU"/>
              </w:rPr>
              <w:br/>
              <w:t xml:space="preserve">п/п </w:t>
            </w:r>
          </w:p>
        </w:tc>
        <w:tc>
          <w:tcPr>
            <w:tcW w:w="1890" w:type="dxa"/>
            <w:gridSpan w:val="2"/>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Реквизиты  </w:t>
            </w:r>
            <w:r w:rsidRPr="00460C0E">
              <w:rPr>
                <w:rFonts w:ascii="Times New Roman" w:eastAsia="Times New Roman" w:hAnsi="Times New Roman" w:cs="Times New Roman"/>
                <w:sz w:val="18"/>
                <w:szCs w:val="18"/>
                <w:lang w:eastAsia="ru-RU"/>
              </w:rPr>
              <w:br/>
              <w:t xml:space="preserve">документа  </w:t>
            </w:r>
          </w:p>
        </w:tc>
        <w:tc>
          <w:tcPr>
            <w:tcW w:w="256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Наименование   </w:t>
            </w:r>
            <w:r w:rsidRPr="00460C0E">
              <w:rPr>
                <w:rFonts w:ascii="Times New Roman" w:eastAsia="Times New Roman" w:hAnsi="Times New Roman" w:cs="Times New Roman"/>
                <w:sz w:val="18"/>
                <w:szCs w:val="18"/>
                <w:lang w:eastAsia="ru-RU"/>
              </w:rPr>
              <w:br/>
              <w:t xml:space="preserve">документа     </w:t>
            </w:r>
          </w:p>
        </w:tc>
        <w:tc>
          <w:tcPr>
            <w:tcW w:w="229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Количество лис- </w:t>
            </w:r>
            <w:r w:rsidRPr="00460C0E">
              <w:rPr>
                <w:rFonts w:ascii="Times New Roman" w:eastAsia="Times New Roman" w:hAnsi="Times New Roman" w:cs="Times New Roman"/>
                <w:sz w:val="18"/>
                <w:szCs w:val="18"/>
                <w:lang w:eastAsia="ru-RU"/>
              </w:rPr>
              <w:br/>
            </w:r>
            <w:proofErr w:type="spellStart"/>
            <w:r w:rsidRPr="00460C0E">
              <w:rPr>
                <w:rFonts w:ascii="Times New Roman" w:eastAsia="Times New Roman" w:hAnsi="Times New Roman" w:cs="Times New Roman"/>
                <w:sz w:val="18"/>
                <w:szCs w:val="18"/>
                <w:lang w:eastAsia="ru-RU"/>
              </w:rPr>
              <w:t>тов</w:t>
            </w:r>
            <w:proofErr w:type="spellEnd"/>
            <w:r w:rsidRPr="00460C0E">
              <w:rPr>
                <w:rFonts w:ascii="Times New Roman" w:eastAsia="Times New Roman" w:hAnsi="Times New Roman" w:cs="Times New Roman"/>
                <w:sz w:val="18"/>
                <w:szCs w:val="18"/>
                <w:lang w:eastAsia="ru-RU"/>
              </w:rPr>
              <w:t xml:space="preserve"> в документе </w:t>
            </w:r>
            <w:r w:rsidRPr="00460C0E">
              <w:rPr>
                <w:rFonts w:ascii="Times New Roman" w:eastAsia="Times New Roman" w:hAnsi="Times New Roman" w:cs="Times New Roman"/>
                <w:sz w:val="18"/>
                <w:szCs w:val="18"/>
                <w:lang w:eastAsia="ru-RU"/>
              </w:rPr>
              <w:br/>
              <w:t xml:space="preserve">или номер дела  </w:t>
            </w:r>
            <w:r w:rsidRPr="00460C0E">
              <w:rPr>
                <w:rFonts w:ascii="Times New Roman" w:eastAsia="Times New Roman" w:hAnsi="Times New Roman" w:cs="Times New Roman"/>
                <w:sz w:val="18"/>
                <w:szCs w:val="18"/>
                <w:lang w:eastAsia="ru-RU"/>
              </w:rPr>
              <w:br/>
              <w:t>общих документов</w:t>
            </w:r>
          </w:p>
        </w:tc>
        <w:tc>
          <w:tcPr>
            <w:tcW w:w="2025" w:type="dxa"/>
            <w:vMerge w:val="restart"/>
            <w:tcBorders>
              <w:top w:val="single" w:sz="6" w:space="0" w:color="auto"/>
              <w:left w:val="single" w:sz="6" w:space="0" w:color="auto"/>
              <w:bottom w:val="nil"/>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Номера листов </w:t>
            </w:r>
            <w:r w:rsidRPr="00460C0E">
              <w:rPr>
                <w:rFonts w:ascii="Times New Roman" w:eastAsia="Times New Roman" w:hAnsi="Times New Roman" w:cs="Times New Roman"/>
                <w:sz w:val="18"/>
                <w:szCs w:val="18"/>
                <w:lang w:eastAsia="ru-RU"/>
              </w:rPr>
              <w:br/>
              <w:t>или номер тома</w:t>
            </w:r>
            <w:r w:rsidRPr="00460C0E">
              <w:rPr>
                <w:rFonts w:ascii="Times New Roman" w:eastAsia="Times New Roman" w:hAnsi="Times New Roman" w:cs="Times New Roman"/>
                <w:sz w:val="18"/>
                <w:szCs w:val="18"/>
                <w:lang w:eastAsia="ru-RU"/>
              </w:rPr>
              <w:br/>
              <w:t xml:space="preserve">дела общих  </w:t>
            </w:r>
            <w:r w:rsidRPr="00460C0E">
              <w:rPr>
                <w:rFonts w:ascii="Times New Roman" w:eastAsia="Times New Roman" w:hAnsi="Times New Roman" w:cs="Times New Roman"/>
                <w:sz w:val="18"/>
                <w:szCs w:val="18"/>
                <w:lang w:eastAsia="ru-RU"/>
              </w:rPr>
              <w:br/>
              <w:t xml:space="preserve">документов  </w:t>
            </w:r>
          </w:p>
        </w:tc>
      </w:tr>
      <w:tr w:rsidR="00460C0E" w:rsidRPr="00460C0E" w:rsidTr="00460C0E">
        <w:trPr>
          <w:cantSplit/>
          <w:trHeight w:val="240"/>
        </w:trPr>
        <w:tc>
          <w:tcPr>
            <w:tcW w:w="810"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дата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256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vMerge/>
            <w:tcBorders>
              <w:top w:val="nil"/>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3   </w:t>
            </w: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4         </w:t>
            </w: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5        </w:t>
            </w: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6       </w:t>
            </w: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1.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2.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60C0E" w:rsidRPr="00460C0E" w:rsidTr="00460C0E">
        <w:trPr>
          <w:cantSplit/>
          <w:trHeight w:val="240"/>
        </w:trPr>
        <w:tc>
          <w:tcPr>
            <w:tcW w:w="810"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Итого</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256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c>
          <w:tcPr>
            <w:tcW w:w="229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460C0E" w:rsidRPr="00460C0E" w:rsidRDefault="00460C0E" w:rsidP="00460C0E">
            <w:pPr>
              <w:autoSpaceDE w:val="0"/>
              <w:autoSpaceDN w:val="0"/>
              <w:adjustRightInd w:val="0"/>
              <w:spacing w:after="0" w:line="240" w:lineRule="auto"/>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 xml:space="preserve">-       </w:t>
            </w:r>
          </w:p>
        </w:tc>
      </w:tr>
    </w:tbl>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Примечание.</w:t>
      </w:r>
    </w:p>
    <w:p w:rsidR="00460C0E" w:rsidRPr="00460C0E" w:rsidRDefault="00460C0E" w:rsidP="00460C0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60C0E">
        <w:rPr>
          <w:rFonts w:ascii="Times New Roman" w:eastAsia="Times New Roman" w:hAnsi="Times New Roman" w:cs="Times New Roman"/>
          <w:sz w:val="18"/>
          <w:szCs w:val="18"/>
          <w:lang w:eastAsia="ru-RU"/>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242D4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60C0E" w:rsidRPr="00460C0E" w:rsidRDefault="00460C0E" w:rsidP="00460C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87380" w:rsidRDefault="00B87380"/>
    <w:sectPr w:rsidR="00B87380" w:rsidSect="00460C0E">
      <w:footerReference w:type="even" r:id="rId11"/>
      <w:footerReference w:type="default" r:id="rId12"/>
      <w:pgSz w:w="11909" w:h="16834"/>
      <w:pgMar w:top="851" w:right="851"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18" w:rsidRDefault="00FD2318">
      <w:pPr>
        <w:spacing w:after="0" w:line="240" w:lineRule="auto"/>
      </w:pPr>
      <w:r>
        <w:separator/>
      </w:r>
    </w:p>
  </w:endnote>
  <w:endnote w:type="continuationSeparator" w:id="0">
    <w:p w:rsidR="00FD2318" w:rsidRDefault="00FD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656922"/>
      <w:docPartObj>
        <w:docPartGallery w:val="Page Numbers (Bottom of Page)"/>
        <w:docPartUnique/>
      </w:docPartObj>
    </w:sdtPr>
    <w:sdtContent>
      <w:p w:rsidR="00242D40" w:rsidRDefault="00242D40">
        <w:pPr>
          <w:pStyle w:val="ac"/>
          <w:jc w:val="right"/>
        </w:pPr>
        <w:r>
          <w:fldChar w:fldCharType="begin"/>
        </w:r>
        <w:r>
          <w:instrText>PAGE   \* MERGEFORMAT</w:instrText>
        </w:r>
        <w:r>
          <w:fldChar w:fldCharType="separate"/>
        </w:r>
        <w:r w:rsidR="0028241C">
          <w:rPr>
            <w:noProof/>
          </w:rPr>
          <w:t>26</w:t>
        </w:r>
        <w:r>
          <w:fldChar w:fldCharType="end"/>
        </w:r>
      </w:p>
    </w:sdtContent>
  </w:sdt>
  <w:p w:rsidR="00242D40" w:rsidRDefault="00242D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0B" w:rsidRDefault="000F120B" w:rsidP="00460C0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0F120B" w:rsidRDefault="000F120B">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0B" w:rsidRDefault="000F120B" w:rsidP="00460C0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18" w:rsidRDefault="00FD2318">
      <w:pPr>
        <w:spacing w:after="0" w:line="240" w:lineRule="auto"/>
      </w:pPr>
      <w:r>
        <w:separator/>
      </w:r>
    </w:p>
  </w:footnote>
  <w:footnote w:type="continuationSeparator" w:id="0">
    <w:p w:rsidR="00FD2318" w:rsidRDefault="00FD2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A4986"/>
    <w:lvl w:ilvl="0">
      <w:numFmt w:val="decimal"/>
      <w:lvlText w:val="*"/>
      <w:lvlJc w:val="left"/>
    </w:lvl>
  </w:abstractNum>
  <w:abstractNum w:abstractNumId="1">
    <w:nsid w:val="022A2C4B"/>
    <w:multiLevelType w:val="singleLevel"/>
    <w:tmpl w:val="E2F6BADC"/>
    <w:lvl w:ilvl="0">
      <w:start w:val="1"/>
      <w:numFmt w:val="decimal"/>
      <w:pStyle w:val="12pt"/>
      <w:lvlText w:val="%1."/>
      <w:legacy w:legacy="1" w:legacySpace="0" w:legacyIndent="346"/>
      <w:lvlJc w:val="left"/>
      <w:rPr>
        <w:rFonts w:ascii="Times New Roman" w:hAnsi="Times New Roman" w:cs="Times New Roman" w:hint="default"/>
      </w:rPr>
    </w:lvl>
  </w:abstractNum>
  <w:abstractNum w:abstractNumId="2">
    <w:nsid w:val="03E358F6"/>
    <w:multiLevelType w:val="singleLevel"/>
    <w:tmpl w:val="226620FC"/>
    <w:lvl w:ilvl="0">
      <w:start w:val="2"/>
      <w:numFmt w:val="decimal"/>
      <w:lvlText w:val="%1."/>
      <w:legacy w:legacy="1" w:legacySpace="0" w:legacyIndent="260"/>
      <w:lvlJc w:val="left"/>
      <w:rPr>
        <w:rFonts w:ascii="Times New Roman" w:hAnsi="Times New Roman" w:hint="default"/>
      </w:rPr>
    </w:lvl>
  </w:abstractNum>
  <w:abstractNum w:abstractNumId="3">
    <w:nsid w:val="060F0E09"/>
    <w:multiLevelType w:val="hybridMultilevel"/>
    <w:tmpl w:val="20444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99F0EF0"/>
    <w:multiLevelType w:val="hybridMultilevel"/>
    <w:tmpl w:val="CE40F5D4"/>
    <w:lvl w:ilvl="0" w:tplc="F116719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C2C724B"/>
    <w:multiLevelType w:val="hybridMultilevel"/>
    <w:tmpl w:val="26C24B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A319F5"/>
    <w:multiLevelType w:val="hybridMultilevel"/>
    <w:tmpl w:val="1406B232"/>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78978EC"/>
    <w:multiLevelType w:val="hybridMultilevel"/>
    <w:tmpl w:val="726ACDF8"/>
    <w:lvl w:ilvl="0" w:tplc="221038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4350E8"/>
    <w:multiLevelType w:val="hybridMultilevel"/>
    <w:tmpl w:val="4314A334"/>
    <w:lvl w:ilvl="0" w:tplc="4CC0D596">
      <w:start w:val="1"/>
      <w:numFmt w:val="decimal"/>
      <w:lvlText w:val="%1."/>
      <w:lvlJc w:val="left"/>
      <w:pPr>
        <w:tabs>
          <w:tab w:val="num" w:pos="30"/>
        </w:tabs>
        <w:ind w:left="30"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9AF0DBE"/>
    <w:multiLevelType w:val="hybridMultilevel"/>
    <w:tmpl w:val="8F56569C"/>
    <w:lvl w:ilvl="0" w:tplc="DEA8829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50296E43"/>
    <w:multiLevelType w:val="hybridMultilevel"/>
    <w:tmpl w:val="6E0ACFA6"/>
    <w:lvl w:ilvl="0" w:tplc="4CC0D596">
      <w:start w:val="1"/>
      <w:numFmt w:val="decimal"/>
      <w:lvlText w:val="%1."/>
      <w:lvlJc w:val="left"/>
      <w:pPr>
        <w:tabs>
          <w:tab w:val="num" w:pos="750"/>
        </w:tabs>
        <w:ind w:left="750" w:hanging="615"/>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54DE0B1C"/>
    <w:multiLevelType w:val="hybridMultilevel"/>
    <w:tmpl w:val="FB101834"/>
    <w:lvl w:ilvl="0" w:tplc="22349BBC">
      <w:start w:val="1"/>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257D83"/>
    <w:multiLevelType w:val="hybridMultilevel"/>
    <w:tmpl w:val="68FAC1A6"/>
    <w:lvl w:ilvl="0" w:tplc="7056323A">
      <w:start w:val="1"/>
      <w:numFmt w:val="decimal"/>
      <w:lvlText w:val="%1."/>
      <w:lvlJc w:val="left"/>
      <w:pPr>
        <w:tabs>
          <w:tab w:val="num" w:pos="420"/>
        </w:tabs>
        <w:ind w:left="420" w:hanging="360"/>
      </w:pPr>
      <w:rPr>
        <w:rFonts w:hint="default"/>
      </w:rPr>
    </w:lvl>
    <w:lvl w:ilvl="1" w:tplc="34EA86E8">
      <w:numFmt w:val="none"/>
      <w:lvlText w:val=""/>
      <w:lvlJc w:val="left"/>
      <w:pPr>
        <w:tabs>
          <w:tab w:val="num" w:pos="360"/>
        </w:tabs>
      </w:pPr>
    </w:lvl>
    <w:lvl w:ilvl="2" w:tplc="FE3C08B6">
      <w:numFmt w:val="none"/>
      <w:lvlText w:val=""/>
      <w:lvlJc w:val="left"/>
      <w:pPr>
        <w:tabs>
          <w:tab w:val="num" w:pos="360"/>
        </w:tabs>
      </w:pPr>
    </w:lvl>
    <w:lvl w:ilvl="3" w:tplc="729E7184">
      <w:numFmt w:val="none"/>
      <w:lvlText w:val=""/>
      <w:lvlJc w:val="left"/>
      <w:pPr>
        <w:tabs>
          <w:tab w:val="num" w:pos="360"/>
        </w:tabs>
      </w:pPr>
    </w:lvl>
    <w:lvl w:ilvl="4" w:tplc="6E449004">
      <w:numFmt w:val="none"/>
      <w:lvlText w:val=""/>
      <w:lvlJc w:val="left"/>
      <w:pPr>
        <w:tabs>
          <w:tab w:val="num" w:pos="360"/>
        </w:tabs>
      </w:pPr>
    </w:lvl>
    <w:lvl w:ilvl="5" w:tplc="82FEE80E">
      <w:numFmt w:val="none"/>
      <w:lvlText w:val=""/>
      <w:lvlJc w:val="left"/>
      <w:pPr>
        <w:tabs>
          <w:tab w:val="num" w:pos="360"/>
        </w:tabs>
      </w:pPr>
    </w:lvl>
    <w:lvl w:ilvl="6" w:tplc="22347BBA">
      <w:numFmt w:val="none"/>
      <w:lvlText w:val=""/>
      <w:lvlJc w:val="left"/>
      <w:pPr>
        <w:tabs>
          <w:tab w:val="num" w:pos="360"/>
        </w:tabs>
      </w:pPr>
    </w:lvl>
    <w:lvl w:ilvl="7" w:tplc="25CC7354">
      <w:numFmt w:val="none"/>
      <w:lvlText w:val=""/>
      <w:lvlJc w:val="left"/>
      <w:pPr>
        <w:tabs>
          <w:tab w:val="num" w:pos="360"/>
        </w:tabs>
      </w:pPr>
    </w:lvl>
    <w:lvl w:ilvl="8" w:tplc="C228F2A8">
      <w:numFmt w:val="none"/>
      <w:lvlText w:val=""/>
      <w:lvlJc w:val="left"/>
      <w:pPr>
        <w:tabs>
          <w:tab w:val="num" w:pos="360"/>
        </w:tabs>
      </w:pPr>
    </w:lvl>
  </w:abstractNum>
  <w:abstractNum w:abstractNumId="15">
    <w:nsid w:val="7A305AF3"/>
    <w:multiLevelType w:val="singleLevel"/>
    <w:tmpl w:val="E0B87314"/>
    <w:lvl w:ilvl="0">
      <w:start w:val="1"/>
      <w:numFmt w:val="decimal"/>
      <w:lvlText w:val="%1."/>
      <w:legacy w:legacy="1" w:legacySpace="0" w:legacyIndent="413"/>
      <w:lvlJc w:val="left"/>
      <w:rPr>
        <w:rFonts w:ascii="Times New Roman" w:hAnsi="Times New Roman" w:cs="Times New Roman" w:hint="default"/>
      </w:rPr>
    </w:lvl>
  </w:abstractNum>
  <w:abstractNum w:abstractNumId="16">
    <w:nsid w:val="7A4E420B"/>
    <w:multiLevelType w:val="hybridMultilevel"/>
    <w:tmpl w:val="C43CC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9A4720"/>
    <w:multiLevelType w:val="hybridMultilevel"/>
    <w:tmpl w:val="C1403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97242A"/>
    <w:multiLevelType w:val="singleLevel"/>
    <w:tmpl w:val="2FC05C6C"/>
    <w:lvl w:ilvl="0">
      <w:start w:val="1"/>
      <w:numFmt w:val="decimal"/>
      <w:lvlText w:val="%1."/>
      <w:legacy w:legacy="1" w:legacySpace="0" w:legacyIndent="327"/>
      <w:lvlJc w:val="left"/>
      <w:rPr>
        <w:rFonts w:ascii="Times New Roman" w:hAnsi="Times New Roman" w:cs="Times New Roman" w:hint="default"/>
      </w:rPr>
    </w:lvl>
  </w:abstractNum>
  <w:num w:numId="1">
    <w:abstractNumId w:val="12"/>
  </w:num>
  <w:num w:numId="2">
    <w:abstractNumId w:val="10"/>
  </w:num>
  <w:num w:numId="3">
    <w:abstractNumId w:val="13"/>
  </w:num>
  <w:num w:numId="4">
    <w:abstractNumId w:val="0"/>
    <w:lvlOverride w:ilvl="0">
      <w:lvl w:ilvl="0">
        <w:start w:val="65535"/>
        <w:numFmt w:val="bullet"/>
        <w:lvlText w:val="-"/>
        <w:legacy w:legacy="1" w:legacySpace="0" w:legacyIndent="144"/>
        <w:lvlJc w:val="left"/>
        <w:rPr>
          <w:rFonts w:ascii="Times New Roman" w:hAnsi="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hint="default"/>
        </w:rPr>
      </w:lvl>
    </w:lvlOverride>
  </w:num>
  <w:num w:numId="6">
    <w:abstractNumId w:val="2"/>
  </w:num>
  <w:num w:numId="7">
    <w:abstractNumId w:val="0"/>
    <w:lvlOverride w:ilvl="0">
      <w:lvl w:ilvl="0">
        <w:start w:val="65535"/>
        <w:numFmt w:val="bullet"/>
        <w:lvlText w:val="-"/>
        <w:legacy w:legacy="1" w:legacySpace="0" w:legacyIndent="194"/>
        <w:lvlJc w:val="left"/>
        <w:rPr>
          <w:rFonts w:ascii="Times New Roman" w:hAnsi="Times New Roman"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6"/>
  </w:num>
  <w:num w:numId="14">
    <w:abstractNumId w:val="14"/>
  </w:num>
  <w:num w:numId="15">
    <w:abstractNumId w:val="11"/>
  </w:num>
  <w:num w:numId="16">
    <w:abstractNumId w:val="16"/>
  </w:num>
  <w:num w:numId="17">
    <w:abstractNumId w:val="9"/>
  </w:num>
  <w:num w:numId="18">
    <w:abstractNumId w:val="18"/>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B2"/>
    <w:rsid w:val="000E6551"/>
    <w:rsid w:val="000F120B"/>
    <w:rsid w:val="00161EDF"/>
    <w:rsid w:val="00242D40"/>
    <w:rsid w:val="0028241C"/>
    <w:rsid w:val="00370DB2"/>
    <w:rsid w:val="00441CC3"/>
    <w:rsid w:val="00460C0E"/>
    <w:rsid w:val="0048268D"/>
    <w:rsid w:val="004B150B"/>
    <w:rsid w:val="0065140C"/>
    <w:rsid w:val="006937A0"/>
    <w:rsid w:val="00832BA9"/>
    <w:rsid w:val="00881633"/>
    <w:rsid w:val="008B29DF"/>
    <w:rsid w:val="00A07D65"/>
    <w:rsid w:val="00B1425E"/>
    <w:rsid w:val="00B87380"/>
    <w:rsid w:val="00C16E17"/>
    <w:rsid w:val="00C866C7"/>
    <w:rsid w:val="00CC0641"/>
    <w:rsid w:val="00DB5AAC"/>
    <w:rsid w:val="00EF32FB"/>
    <w:rsid w:val="00FD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C0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60C0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C0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0C0E"/>
    <w:rPr>
      <w:rFonts w:ascii="Arial" w:eastAsia="Times New Roman" w:hAnsi="Arial" w:cs="Arial"/>
      <w:b/>
      <w:bCs/>
      <w:sz w:val="26"/>
      <w:szCs w:val="26"/>
      <w:lang w:eastAsia="ru-RU"/>
    </w:rPr>
  </w:style>
  <w:style w:type="numbering" w:customStyle="1" w:styleId="11">
    <w:name w:val="Нет списка1"/>
    <w:next w:val="a2"/>
    <w:semiHidden/>
    <w:unhideWhenUsed/>
    <w:rsid w:val="00460C0E"/>
  </w:style>
  <w:style w:type="paragraph" w:styleId="a3">
    <w:name w:val="Plain Text"/>
    <w:basedOn w:val="a"/>
    <w:link w:val="a4"/>
    <w:rsid w:val="00460C0E"/>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460C0E"/>
    <w:rPr>
      <w:rFonts w:ascii="Courier New" w:eastAsia="Times New Roman" w:hAnsi="Courier New" w:cs="Times New Roman"/>
      <w:color w:val="000000"/>
      <w:sz w:val="20"/>
      <w:szCs w:val="20"/>
      <w:lang w:eastAsia="ru-RU"/>
    </w:rPr>
  </w:style>
  <w:style w:type="paragraph" w:customStyle="1" w:styleId="text">
    <w:name w:val="text"/>
    <w:basedOn w:val="a"/>
    <w:rsid w:val="0046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Обычный + 12 pt"/>
    <w:basedOn w:val="a"/>
    <w:rsid w:val="00460C0E"/>
    <w:pPr>
      <w:widowControl w:val="0"/>
      <w:numPr>
        <w:numId w:val="11"/>
      </w:numPr>
      <w:shd w:val="clear" w:color="auto" w:fill="FFFFFF"/>
      <w:autoSpaceDE w:val="0"/>
      <w:autoSpaceDN w:val="0"/>
      <w:adjustRightInd w:val="0"/>
      <w:spacing w:after="0" w:line="317" w:lineRule="exact"/>
      <w:ind w:left="692" w:hanging="408"/>
      <w:jc w:val="both"/>
    </w:pPr>
    <w:rPr>
      <w:rFonts w:ascii="Times New Roman" w:eastAsia="Times New Roman" w:hAnsi="Times New Roman" w:cs="Times New Roman"/>
      <w:spacing w:val="-1"/>
      <w:sz w:val="24"/>
      <w:szCs w:val="24"/>
      <w:lang w:eastAsia="ru-RU"/>
    </w:rPr>
  </w:style>
  <w:style w:type="paragraph" w:styleId="a5">
    <w:name w:val="Body Text Indent"/>
    <w:basedOn w:val="a"/>
    <w:link w:val="a6"/>
    <w:rsid w:val="00460C0E"/>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60C0E"/>
    <w:rPr>
      <w:rFonts w:ascii="Times New Roman" w:eastAsia="Times New Roman" w:hAnsi="Times New Roman" w:cs="Times New Roman"/>
      <w:sz w:val="24"/>
      <w:szCs w:val="24"/>
      <w:lang w:eastAsia="ru-RU"/>
    </w:rPr>
  </w:style>
  <w:style w:type="paragraph" w:styleId="a7">
    <w:name w:val="Body Text"/>
    <w:basedOn w:val="a"/>
    <w:link w:val="a8"/>
    <w:rsid w:val="00460C0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60C0E"/>
    <w:rPr>
      <w:rFonts w:ascii="Times New Roman" w:eastAsia="Times New Roman" w:hAnsi="Times New Roman" w:cs="Times New Roman"/>
      <w:sz w:val="24"/>
      <w:szCs w:val="24"/>
      <w:lang w:eastAsia="ru-RU"/>
    </w:rPr>
  </w:style>
  <w:style w:type="paragraph" w:styleId="a9">
    <w:name w:val="Balloon Text"/>
    <w:basedOn w:val="a"/>
    <w:link w:val="aa"/>
    <w:semiHidden/>
    <w:rsid w:val="00460C0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460C0E"/>
    <w:rPr>
      <w:rFonts w:ascii="Tahoma" w:eastAsia="Times New Roman" w:hAnsi="Tahoma" w:cs="Tahoma"/>
      <w:sz w:val="16"/>
      <w:szCs w:val="16"/>
      <w:lang w:eastAsia="ru-RU"/>
    </w:rPr>
  </w:style>
  <w:style w:type="paragraph" w:customStyle="1" w:styleId="ConsNonformat">
    <w:name w:val="ConsNonformat"/>
    <w:rsid w:val="00460C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60C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page number"/>
    <w:basedOn w:val="a0"/>
    <w:rsid w:val="00460C0E"/>
  </w:style>
  <w:style w:type="paragraph" w:styleId="ac">
    <w:name w:val="footer"/>
    <w:basedOn w:val="a"/>
    <w:link w:val="ad"/>
    <w:uiPriority w:val="99"/>
    <w:rsid w:val="00460C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460C0E"/>
    <w:rPr>
      <w:rFonts w:ascii="Times New Roman" w:eastAsia="Times New Roman" w:hAnsi="Times New Roman" w:cs="Times New Roman"/>
      <w:sz w:val="20"/>
      <w:szCs w:val="20"/>
      <w:lang w:eastAsia="ru-RU"/>
    </w:rPr>
  </w:style>
  <w:style w:type="paragraph" w:customStyle="1" w:styleId="ConsTitle">
    <w:name w:val="ConsTitle"/>
    <w:rsid w:val="00460C0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header"/>
    <w:basedOn w:val="a"/>
    <w:link w:val="af"/>
    <w:rsid w:val="00460C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460C0E"/>
    <w:rPr>
      <w:rFonts w:ascii="Times New Roman" w:eastAsia="Times New Roman" w:hAnsi="Times New Roman" w:cs="Times New Roman"/>
      <w:sz w:val="24"/>
      <w:szCs w:val="24"/>
      <w:lang w:eastAsia="ru-RU"/>
    </w:rPr>
  </w:style>
  <w:style w:type="paragraph" w:customStyle="1" w:styleId="ConsPlusNormal">
    <w:name w:val="ConsPlusNormal"/>
    <w:rsid w:val="0046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0C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60C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460C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60C0E"/>
    <w:rPr>
      <w:rFonts w:ascii="Times New Roman" w:eastAsia="Times New Roman" w:hAnsi="Times New Roman" w:cs="Times New Roman"/>
      <w:sz w:val="24"/>
      <w:szCs w:val="24"/>
      <w:lang w:eastAsia="ru-RU"/>
    </w:rPr>
  </w:style>
  <w:style w:type="paragraph" w:styleId="21">
    <w:name w:val="Body Text 2"/>
    <w:basedOn w:val="a"/>
    <w:link w:val="22"/>
    <w:rsid w:val="00460C0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0C0E"/>
    <w:rPr>
      <w:rFonts w:ascii="Times New Roman" w:eastAsia="Times New Roman" w:hAnsi="Times New Roman" w:cs="Times New Roman"/>
      <w:sz w:val="24"/>
      <w:szCs w:val="24"/>
      <w:lang w:eastAsia="ru-RU"/>
    </w:rPr>
  </w:style>
  <w:style w:type="paragraph" w:styleId="af0">
    <w:name w:val="Subtitle"/>
    <w:basedOn w:val="a"/>
    <w:link w:val="af1"/>
    <w:qFormat/>
    <w:rsid w:val="00460C0E"/>
    <w:pPr>
      <w:spacing w:after="0" w:line="240" w:lineRule="auto"/>
      <w:jc w:val="center"/>
    </w:pPr>
    <w:rPr>
      <w:rFonts w:ascii="Arial" w:eastAsia="Times New Roman" w:hAnsi="Arial" w:cs="Times New Roman"/>
      <w:sz w:val="36"/>
      <w:szCs w:val="20"/>
      <w:lang w:eastAsia="ru-RU"/>
    </w:rPr>
  </w:style>
  <w:style w:type="character" w:customStyle="1" w:styleId="af1">
    <w:name w:val="Подзаголовок Знак"/>
    <w:basedOn w:val="a0"/>
    <w:link w:val="af0"/>
    <w:rsid w:val="00460C0E"/>
    <w:rPr>
      <w:rFonts w:ascii="Arial" w:eastAsia="Times New Roman" w:hAnsi="Arial" w:cs="Times New Roman"/>
      <w:sz w:val="36"/>
      <w:szCs w:val="20"/>
      <w:lang w:eastAsia="ru-RU"/>
    </w:rPr>
  </w:style>
  <w:style w:type="table" w:styleId="af2">
    <w:name w:val="Table Grid"/>
    <w:basedOn w:val="a1"/>
    <w:rsid w:val="00460C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C0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60C0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C0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0C0E"/>
    <w:rPr>
      <w:rFonts w:ascii="Arial" w:eastAsia="Times New Roman" w:hAnsi="Arial" w:cs="Arial"/>
      <w:b/>
      <w:bCs/>
      <w:sz w:val="26"/>
      <w:szCs w:val="26"/>
      <w:lang w:eastAsia="ru-RU"/>
    </w:rPr>
  </w:style>
  <w:style w:type="numbering" w:customStyle="1" w:styleId="11">
    <w:name w:val="Нет списка1"/>
    <w:next w:val="a2"/>
    <w:semiHidden/>
    <w:unhideWhenUsed/>
    <w:rsid w:val="00460C0E"/>
  </w:style>
  <w:style w:type="paragraph" w:styleId="a3">
    <w:name w:val="Plain Text"/>
    <w:basedOn w:val="a"/>
    <w:link w:val="a4"/>
    <w:rsid w:val="00460C0E"/>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460C0E"/>
    <w:rPr>
      <w:rFonts w:ascii="Courier New" w:eastAsia="Times New Roman" w:hAnsi="Courier New" w:cs="Times New Roman"/>
      <w:color w:val="000000"/>
      <w:sz w:val="20"/>
      <w:szCs w:val="20"/>
      <w:lang w:eastAsia="ru-RU"/>
    </w:rPr>
  </w:style>
  <w:style w:type="paragraph" w:customStyle="1" w:styleId="text">
    <w:name w:val="text"/>
    <w:basedOn w:val="a"/>
    <w:rsid w:val="0046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Обычный + 12 pt"/>
    <w:basedOn w:val="a"/>
    <w:rsid w:val="00460C0E"/>
    <w:pPr>
      <w:widowControl w:val="0"/>
      <w:numPr>
        <w:numId w:val="11"/>
      </w:numPr>
      <w:shd w:val="clear" w:color="auto" w:fill="FFFFFF"/>
      <w:autoSpaceDE w:val="0"/>
      <w:autoSpaceDN w:val="0"/>
      <w:adjustRightInd w:val="0"/>
      <w:spacing w:after="0" w:line="317" w:lineRule="exact"/>
      <w:ind w:left="692" w:hanging="408"/>
      <w:jc w:val="both"/>
    </w:pPr>
    <w:rPr>
      <w:rFonts w:ascii="Times New Roman" w:eastAsia="Times New Roman" w:hAnsi="Times New Roman" w:cs="Times New Roman"/>
      <w:spacing w:val="-1"/>
      <w:sz w:val="24"/>
      <w:szCs w:val="24"/>
      <w:lang w:eastAsia="ru-RU"/>
    </w:rPr>
  </w:style>
  <w:style w:type="paragraph" w:styleId="a5">
    <w:name w:val="Body Text Indent"/>
    <w:basedOn w:val="a"/>
    <w:link w:val="a6"/>
    <w:rsid w:val="00460C0E"/>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60C0E"/>
    <w:rPr>
      <w:rFonts w:ascii="Times New Roman" w:eastAsia="Times New Roman" w:hAnsi="Times New Roman" w:cs="Times New Roman"/>
      <w:sz w:val="24"/>
      <w:szCs w:val="24"/>
      <w:lang w:eastAsia="ru-RU"/>
    </w:rPr>
  </w:style>
  <w:style w:type="paragraph" w:styleId="a7">
    <w:name w:val="Body Text"/>
    <w:basedOn w:val="a"/>
    <w:link w:val="a8"/>
    <w:rsid w:val="00460C0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60C0E"/>
    <w:rPr>
      <w:rFonts w:ascii="Times New Roman" w:eastAsia="Times New Roman" w:hAnsi="Times New Roman" w:cs="Times New Roman"/>
      <w:sz w:val="24"/>
      <w:szCs w:val="24"/>
      <w:lang w:eastAsia="ru-RU"/>
    </w:rPr>
  </w:style>
  <w:style w:type="paragraph" w:styleId="a9">
    <w:name w:val="Balloon Text"/>
    <w:basedOn w:val="a"/>
    <w:link w:val="aa"/>
    <w:semiHidden/>
    <w:rsid w:val="00460C0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460C0E"/>
    <w:rPr>
      <w:rFonts w:ascii="Tahoma" w:eastAsia="Times New Roman" w:hAnsi="Tahoma" w:cs="Tahoma"/>
      <w:sz w:val="16"/>
      <w:szCs w:val="16"/>
      <w:lang w:eastAsia="ru-RU"/>
    </w:rPr>
  </w:style>
  <w:style w:type="paragraph" w:customStyle="1" w:styleId="ConsNonformat">
    <w:name w:val="ConsNonformat"/>
    <w:rsid w:val="00460C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60C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page number"/>
    <w:basedOn w:val="a0"/>
    <w:rsid w:val="00460C0E"/>
  </w:style>
  <w:style w:type="paragraph" w:styleId="ac">
    <w:name w:val="footer"/>
    <w:basedOn w:val="a"/>
    <w:link w:val="ad"/>
    <w:uiPriority w:val="99"/>
    <w:rsid w:val="00460C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460C0E"/>
    <w:rPr>
      <w:rFonts w:ascii="Times New Roman" w:eastAsia="Times New Roman" w:hAnsi="Times New Roman" w:cs="Times New Roman"/>
      <w:sz w:val="20"/>
      <w:szCs w:val="20"/>
      <w:lang w:eastAsia="ru-RU"/>
    </w:rPr>
  </w:style>
  <w:style w:type="paragraph" w:customStyle="1" w:styleId="ConsTitle">
    <w:name w:val="ConsTitle"/>
    <w:rsid w:val="00460C0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header"/>
    <w:basedOn w:val="a"/>
    <w:link w:val="af"/>
    <w:rsid w:val="00460C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460C0E"/>
    <w:rPr>
      <w:rFonts w:ascii="Times New Roman" w:eastAsia="Times New Roman" w:hAnsi="Times New Roman" w:cs="Times New Roman"/>
      <w:sz w:val="24"/>
      <w:szCs w:val="24"/>
      <w:lang w:eastAsia="ru-RU"/>
    </w:rPr>
  </w:style>
  <w:style w:type="paragraph" w:customStyle="1" w:styleId="ConsPlusNormal">
    <w:name w:val="ConsPlusNormal"/>
    <w:rsid w:val="0046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0C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60C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460C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60C0E"/>
    <w:rPr>
      <w:rFonts w:ascii="Times New Roman" w:eastAsia="Times New Roman" w:hAnsi="Times New Roman" w:cs="Times New Roman"/>
      <w:sz w:val="24"/>
      <w:szCs w:val="24"/>
      <w:lang w:eastAsia="ru-RU"/>
    </w:rPr>
  </w:style>
  <w:style w:type="paragraph" w:styleId="21">
    <w:name w:val="Body Text 2"/>
    <w:basedOn w:val="a"/>
    <w:link w:val="22"/>
    <w:rsid w:val="00460C0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0C0E"/>
    <w:rPr>
      <w:rFonts w:ascii="Times New Roman" w:eastAsia="Times New Roman" w:hAnsi="Times New Roman" w:cs="Times New Roman"/>
      <w:sz w:val="24"/>
      <w:szCs w:val="24"/>
      <w:lang w:eastAsia="ru-RU"/>
    </w:rPr>
  </w:style>
  <w:style w:type="paragraph" w:styleId="af0">
    <w:name w:val="Subtitle"/>
    <w:basedOn w:val="a"/>
    <w:link w:val="af1"/>
    <w:qFormat/>
    <w:rsid w:val="00460C0E"/>
    <w:pPr>
      <w:spacing w:after="0" w:line="240" w:lineRule="auto"/>
      <w:jc w:val="center"/>
    </w:pPr>
    <w:rPr>
      <w:rFonts w:ascii="Arial" w:eastAsia="Times New Roman" w:hAnsi="Arial" w:cs="Times New Roman"/>
      <w:sz w:val="36"/>
      <w:szCs w:val="20"/>
      <w:lang w:eastAsia="ru-RU"/>
    </w:rPr>
  </w:style>
  <w:style w:type="character" w:customStyle="1" w:styleId="af1">
    <w:name w:val="Подзаголовок Знак"/>
    <w:basedOn w:val="a0"/>
    <w:link w:val="af0"/>
    <w:rsid w:val="00460C0E"/>
    <w:rPr>
      <w:rFonts w:ascii="Arial" w:eastAsia="Times New Roman" w:hAnsi="Arial" w:cs="Times New Roman"/>
      <w:sz w:val="36"/>
      <w:szCs w:val="20"/>
      <w:lang w:eastAsia="ru-RU"/>
    </w:rPr>
  </w:style>
  <w:style w:type="table" w:styleId="af2">
    <w:name w:val="Table Grid"/>
    <w:basedOn w:val="a1"/>
    <w:rsid w:val="00460C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EEC766BEA967A3F5E7002888BB7998405AB2CFC3A3CFCF61BA469A602PFN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0869-9878-48B6-9F78-1BE971C5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49</Pages>
  <Words>25384</Words>
  <Characters>144691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6</cp:revision>
  <dcterms:created xsi:type="dcterms:W3CDTF">2014-06-11T04:40:00Z</dcterms:created>
  <dcterms:modified xsi:type="dcterms:W3CDTF">2014-06-16T03:51:00Z</dcterms:modified>
</cp:coreProperties>
</file>