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9F" w:rsidRPr="00E110C3" w:rsidRDefault="009C5D9F" w:rsidP="009C5D9F">
      <w:pPr>
        <w:jc w:val="center"/>
        <w:outlineLvl w:val="0"/>
        <w:rPr>
          <w:sz w:val="28"/>
          <w:szCs w:val="28"/>
        </w:rPr>
      </w:pPr>
      <w:r w:rsidRPr="00E110C3">
        <w:rPr>
          <w:sz w:val="28"/>
          <w:szCs w:val="28"/>
        </w:rPr>
        <w:t>КРАСНОЯРСКИЙ КРАЙ БАЛАХТИНСКИЙ РАЙОН</w:t>
      </w:r>
    </w:p>
    <w:p w:rsidR="009C5D9F" w:rsidRPr="00E110C3" w:rsidRDefault="009C5D9F" w:rsidP="009C5D9F">
      <w:pPr>
        <w:jc w:val="center"/>
        <w:rPr>
          <w:sz w:val="28"/>
          <w:szCs w:val="28"/>
        </w:rPr>
      </w:pPr>
      <w:r w:rsidRPr="00E110C3">
        <w:rPr>
          <w:sz w:val="28"/>
          <w:szCs w:val="28"/>
        </w:rPr>
        <w:t>АДМИНИСТРАЦИЯ КРАСНЕНСКОГО СЕЛЬСОВЕТА</w:t>
      </w:r>
    </w:p>
    <w:p w:rsidR="009C5D9F" w:rsidRPr="00E110C3" w:rsidRDefault="009C5D9F" w:rsidP="009C5D9F">
      <w:pPr>
        <w:jc w:val="both"/>
        <w:rPr>
          <w:sz w:val="28"/>
          <w:szCs w:val="28"/>
        </w:rPr>
      </w:pPr>
    </w:p>
    <w:p w:rsidR="009C5D9F" w:rsidRDefault="009C5D9F" w:rsidP="009C5D9F">
      <w:pPr>
        <w:jc w:val="both"/>
        <w:rPr>
          <w:sz w:val="22"/>
          <w:szCs w:val="22"/>
        </w:rPr>
      </w:pPr>
    </w:p>
    <w:p w:rsidR="009C5D9F" w:rsidRDefault="009C5D9F" w:rsidP="009C5D9F">
      <w:pPr>
        <w:jc w:val="center"/>
        <w:outlineLvl w:val="0"/>
        <w:rPr>
          <w:sz w:val="28"/>
          <w:szCs w:val="28"/>
        </w:rPr>
      </w:pPr>
      <w:r w:rsidRPr="00E110C3">
        <w:rPr>
          <w:sz w:val="28"/>
          <w:szCs w:val="28"/>
        </w:rPr>
        <w:t>ПОСТАНОВЛЕНИЕ</w:t>
      </w:r>
    </w:p>
    <w:p w:rsidR="009C5D9F" w:rsidRDefault="009C5D9F" w:rsidP="009C5D9F">
      <w:pPr>
        <w:rPr>
          <w:sz w:val="28"/>
          <w:szCs w:val="28"/>
        </w:rPr>
      </w:pPr>
    </w:p>
    <w:p w:rsidR="009C5D9F" w:rsidRPr="008B4556" w:rsidRDefault="009C5D9F" w:rsidP="009C5D9F">
      <w:pPr>
        <w:rPr>
          <w:sz w:val="28"/>
          <w:szCs w:val="28"/>
        </w:rPr>
      </w:pPr>
      <w:r w:rsidRPr="008B455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23.03.2012  г.                           </w:t>
      </w:r>
      <w:r w:rsidRPr="008B4556">
        <w:rPr>
          <w:sz w:val="28"/>
          <w:szCs w:val="28"/>
        </w:rPr>
        <w:t xml:space="preserve">д. Красная                                      </w:t>
      </w:r>
      <w:r>
        <w:rPr>
          <w:sz w:val="28"/>
          <w:szCs w:val="28"/>
        </w:rPr>
        <w:t xml:space="preserve">    </w:t>
      </w:r>
      <w:r w:rsidRPr="008B4556">
        <w:rPr>
          <w:sz w:val="28"/>
          <w:szCs w:val="28"/>
        </w:rPr>
        <w:t xml:space="preserve">№  </w:t>
      </w:r>
      <w:r>
        <w:rPr>
          <w:sz w:val="28"/>
          <w:szCs w:val="28"/>
        </w:rPr>
        <w:t>15</w:t>
      </w:r>
      <w:r w:rsidRPr="008B4556">
        <w:rPr>
          <w:sz w:val="28"/>
          <w:szCs w:val="28"/>
        </w:rPr>
        <w:t xml:space="preserve"> </w:t>
      </w:r>
    </w:p>
    <w:p w:rsidR="009C5D9F" w:rsidRPr="00E110C3" w:rsidRDefault="009C5D9F" w:rsidP="009C5D9F">
      <w:pPr>
        <w:rPr>
          <w:sz w:val="28"/>
          <w:szCs w:val="28"/>
        </w:rPr>
      </w:pPr>
    </w:p>
    <w:p w:rsidR="009C5D9F" w:rsidRDefault="009C5D9F" w:rsidP="009C5D9F">
      <w:pPr>
        <w:jc w:val="both"/>
        <w:rPr>
          <w:sz w:val="22"/>
          <w:szCs w:val="22"/>
        </w:rPr>
      </w:pPr>
    </w:p>
    <w:p w:rsidR="009C5D9F" w:rsidRPr="000A6792" w:rsidRDefault="009C5D9F" w:rsidP="009C5D9F">
      <w:pPr>
        <w:jc w:val="both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исключении  отдельных кодов бюджетной классификации доходов бюджета администратора доходов бюджета</w:t>
      </w:r>
      <w:r w:rsidRPr="000A6792">
        <w:rPr>
          <w:b/>
          <w:sz w:val="28"/>
          <w:szCs w:val="28"/>
        </w:rPr>
        <w:t xml:space="preserve"> </w:t>
      </w:r>
    </w:p>
    <w:p w:rsidR="009C5D9F" w:rsidRDefault="009C5D9F" w:rsidP="009C5D9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C5D9F" w:rsidRDefault="009C5D9F" w:rsidP="009C5D9F">
      <w:pPr>
        <w:jc w:val="both"/>
        <w:rPr>
          <w:sz w:val="22"/>
          <w:szCs w:val="22"/>
        </w:rPr>
      </w:pPr>
    </w:p>
    <w:p w:rsidR="009C5D9F" w:rsidRPr="000A6792" w:rsidRDefault="009C5D9F" w:rsidP="009C5D9F">
      <w:pPr>
        <w:jc w:val="both"/>
        <w:rPr>
          <w:sz w:val="28"/>
          <w:szCs w:val="28"/>
        </w:rPr>
      </w:pPr>
      <w:r w:rsidRPr="000A6792">
        <w:rPr>
          <w:sz w:val="28"/>
          <w:szCs w:val="28"/>
        </w:rPr>
        <w:tab/>
        <w:t>На основании решения Красненского</w:t>
      </w:r>
      <w:r>
        <w:rPr>
          <w:sz w:val="28"/>
          <w:szCs w:val="28"/>
        </w:rPr>
        <w:t xml:space="preserve"> сельского Совета депутатов от 22.03</w:t>
      </w:r>
      <w:r w:rsidRPr="000A6792">
        <w:rPr>
          <w:sz w:val="28"/>
          <w:szCs w:val="28"/>
        </w:rPr>
        <w:t>.2012</w:t>
      </w:r>
      <w:r>
        <w:rPr>
          <w:sz w:val="28"/>
          <w:szCs w:val="28"/>
        </w:rPr>
        <w:t xml:space="preserve"> г. № 24-70</w:t>
      </w:r>
      <w:r w:rsidRPr="000A6792">
        <w:rPr>
          <w:sz w:val="28"/>
          <w:szCs w:val="28"/>
        </w:rPr>
        <w:t xml:space="preserve">Р </w:t>
      </w:r>
      <w:r>
        <w:rPr>
          <w:sz w:val="28"/>
          <w:szCs w:val="28"/>
        </w:rPr>
        <w:t xml:space="preserve">«О внесении изменений в решение Красненского сельского Совета депутатов от 28.12.2011 г. № 22-66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0A6792">
        <w:rPr>
          <w:sz w:val="28"/>
          <w:szCs w:val="28"/>
        </w:rPr>
        <w:t xml:space="preserve">« О бюджете Красненского сельсовета на 2012г. и плановый период 2013-2014г.»  </w:t>
      </w:r>
    </w:p>
    <w:p w:rsidR="009C5D9F" w:rsidRPr="000A6792" w:rsidRDefault="009C5D9F" w:rsidP="009C5D9F">
      <w:pPr>
        <w:jc w:val="both"/>
        <w:rPr>
          <w:sz w:val="28"/>
          <w:szCs w:val="28"/>
        </w:rPr>
      </w:pPr>
    </w:p>
    <w:p w:rsidR="009C5D9F" w:rsidRPr="000A6792" w:rsidRDefault="009C5D9F" w:rsidP="009C5D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Исключить из перечня</w:t>
      </w:r>
      <w:r w:rsidRPr="000A6792">
        <w:rPr>
          <w:sz w:val="28"/>
          <w:szCs w:val="28"/>
        </w:rPr>
        <w:t xml:space="preserve"> кодов дохода бюджетной классификации.</w:t>
      </w:r>
    </w:p>
    <w:p w:rsidR="009C5D9F" w:rsidRDefault="009C5D9F" w:rsidP="009C5D9F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1938"/>
        <w:gridCol w:w="3591"/>
        <w:gridCol w:w="3363"/>
      </w:tblGrid>
      <w:tr w:rsidR="009C5D9F" w:rsidTr="00DE7145">
        <w:tc>
          <w:tcPr>
            <w:tcW w:w="678" w:type="dxa"/>
            <w:shd w:val="clear" w:color="auto" w:fill="auto"/>
          </w:tcPr>
          <w:p w:rsidR="009C5D9F" w:rsidRPr="00AC06B4" w:rsidRDefault="009C5D9F" w:rsidP="00DE7145">
            <w:pPr>
              <w:jc w:val="both"/>
              <w:rPr>
                <w:sz w:val="22"/>
                <w:szCs w:val="22"/>
              </w:rPr>
            </w:pPr>
            <w:r w:rsidRPr="00AC06B4">
              <w:rPr>
                <w:sz w:val="22"/>
                <w:szCs w:val="22"/>
              </w:rPr>
              <w:t xml:space="preserve">№ </w:t>
            </w:r>
            <w:proofErr w:type="gramStart"/>
            <w:r w:rsidRPr="00AC06B4">
              <w:rPr>
                <w:sz w:val="22"/>
                <w:szCs w:val="22"/>
              </w:rPr>
              <w:t>п</w:t>
            </w:r>
            <w:proofErr w:type="gramEnd"/>
            <w:r w:rsidRPr="00AC06B4">
              <w:rPr>
                <w:sz w:val="22"/>
                <w:szCs w:val="22"/>
              </w:rPr>
              <w:t>/п</w:t>
            </w:r>
          </w:p>
        </w:tc>
        <w:tc>
          <w:tcPr>
            <w:tcW w:w="1938" w:type="dxa"/>
            <w:shd w:val="clear" w:color="auto" w:fill="auto"/>
          </w:tcPr>
          <w:p w:rsidR="009C5D9F" w:rsidRPr="00AC06B4" w:rsidRDefault="009C5D9F" w:rsidP="00DE7145">
            <w:pPr>
              <w:jc w:val="both"/>
              <w:rPr>
                <w:sz w:val="22"/>
                <w:szCs w:val="22"/>
              </w:rPr>
            </w:pPr>
            <w:r w:rsidRPr="00AC06B4">
              <w:rPr>
                <w:sz w:val="22"/>
                <w:szCs w:val="22"/>
              </w:rPr>
              <w:t>Код администратора</w:t>
            </w:r>
          </w:p>
        </w:tc>
        <w:tc>
          <w:tcPr>
            <w:tcW w:w="3591" w:type="dxa"/>
            <w:shd w:val="clear" w:color="auto" w:fill="auto"/>
          </w:tcPr>
          <w:p w:rsidR="009C5D9F" w:rsidRPr="00AC06B4" w:rsidRDefault="009C5D9F" w:rsidP="00DE7145">
            <w:pPr>
              <w:jc w:val="both"/>
              <w:rPr>
                <w:sz w:val="22"/>
                <w:szCs w:val="22"/>
              </w:rPr>
            </w:pPr>
            <w:r w:rsidRPr="00AC06B4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363" w:type="dxa"/>
            <w:shd w:val="clear" w:color="auto" w:fill="auto"/>
          </w:tcPr>
          <w:p w:rsidR="009C5D9F" w:rsidRPr="00AC06B4" w:rsidRDefault="009C5D9F" w:rsidP="00DE7145">
            <w:pPr>
              <w:jc w:val="both"/>
              <w:rPr>
                <w:sz w:val="22"/>
                <w:szCs w:val="22"/>
              </w:rPr>
            </w:pPr>
            <w:r w:rsidRPr="00AC06B4">
              <w:rPr>
                <w:sz w:val="22"/>
                <w:szCs w:val="22"/>
              </w:rPr>
              <w:t>Наименование кода бюджетной классификации</w:t>
            </w:r>
          </w:p>
        </w:tc>
      </w:tr>
      <w:tr w:rsidR="009C5D9F" w:rsidTr="00DE7145">
        <w:tc>
          <w:tcPr>
            <w:tcW w:w="678" w:type="dxa"/>
            <w:shd w:val="clear" w:color="auto" w:fill="auto"/>
          </w:tcPr>
          <w:p w:rsidR="009C5D9F" w:rsidRPr="00AC06B4" w:rsidRDefault="009C5D9F" w:rsidP="00DE7145">
            <w:pPr>
              <w:jc w:val="center"/>
              <w:rPr>
                <w:sz w:val="22"/>
                <w:szCs w:val="22"/>
              </w:rPr>
            </w:pPr>
            <w:r w:rsidRPr="00AC06B4">
              <w:rPr>
                <w:sz w:val="22"/>
                <w:szCs w:val="22"/>
              </w:rPr>
              <w:t>1</w:t>
            </w:r>
          </w:p>
        </w:tc>
        <w:tc>
          <w:tcPr>
            <w:tcW w:w="1938" w:type="dxa"/>
            <w:shd w:val="clear" w:color="auto" w:fill="auto"/>
          </w:tcPr>
          <w:p w:rsidR="009C5D9F" w:rsidRPr="00AC06B4" w:rsidRDefault="009C5D9F" w:rsidP="00DE7145">
            <w:pPr>
              <w:jc w:val="center"/>
              <w:rPr>
                <w:sz w:val="22"/>
                <w:szCs w:val="22"/>
              </w:rPr>
            </w:pPr>
            <w:r w:rsidRPr="00AC06B4">
              <w:rPr>
                <w:sz w:val="22"/>
                <w:szCs w:val="22"/>
              </w:rPr>
              <w:t>2</w:t>
            </w:r>
          </w:p>
        </w:tc>
        <w:tc>
          <w:tcPr>
            <w:tcW w:w="3591" w:type="dxa"/>
            <w:shd w:val="clear" w:color="auto" w:fill="auto"/>
          </w:tcPr>
          <w:p w:rsidR="009C5D9F" w:rsidRPr="00AC06B4" w:rsidRDefault="009C5D9F" w:rsidP="00DE7145">
            <w:pPr>
              <w:jc w:val="center"/>
              <w:rPr>
                <w:sz w:val="22"/>
                <w:szCs w:val="22"/>
              </w:rPr>
            </w:pPr>
            <w:r w:rsidRPr="00AC06B4">
              <w:rPr>
                <w:sz w:val="22"/>
                <w:szCs w:val="22"/>
              </w:rPr>
              <w:t>3</w:t>
            </w:r>
          </w:p>
        </w:tc>
        <w:tc>
          <w:tcPr>
            <w:tcW w:w="3363" w:type="dxa"/>
            <w:shd w:val="clear" w:color="auto" w:fill="auto"/>
          </w:tcPr>
          <w:p w:rsidR="009C5D9F" w:rsidRPr="00AC06B4" w:rsidRDefault="009C5D9F" w:rsidP="00DE7145">
            <w:pPr>
              <w:jc w:val="center"/>
              <w:rPr>
                <w:sz w:val="22"/>
                <w:szCs w:val="22"/>
              </w:rPr>
            </w:pPr>
            <w:r w:rsidRPr="00AC06B4">
              <w:rPr>
                <w:sz w:val="22"/>
                <w:szCs w:val="22"/>
              </w:rPr>
              <w:t>4</w:t>
            </w:r>
          </w:p>
        </w:tc>
      </w:tr>
      <w:tr w:rsidR="009C5D9F" w:rsidTr="00DE7145">
        <w:tc>
          <w:tcPr>
            <w:tcW w:w="678" w:type="dxa"/>
            <w:shd w:val="clear" w:color="auto" w:fill="auto"/>
          </w:tcPr>
          <w:p w:rsidR="009C5D9F" w:rsidRPr="00AC06B4" w:rsidRDefault="009C5D9F" w:rsidP="00DE7145">
            <w:pPr>
              <w:jc w:val="center"/>
              <w:rPr>
                <w:sz w:val="22"/>
                <w:szCs w:val="22"/>
              </w:rPr>
            </w:pPr>
            <w:r w:rsidRPr="00AC06B4">
              <w:rPr>
                <w:sz w:val="22"/>
                <w:szCs w:val="22"/>
              </w:rPr>
              <w:t>1</w:t>
            </w:r>
          </w:p>
        </w:tc>
        <w:tc>
          <w:tcPr>
            <w:tcW w:w="1938" w:type="dxa"/>
            <w:shd w:val="clear" w:color="auto" w:fill="auto"/>
          </w:tcPr>
          <w:p w:rsidR="009C5D9F" w:rsidRPr="00AC06B4" w:rsidRDefault="009C5D9F" w:rsidP="00DE7145">
            <w:pPr>
              <w:jc w:val="center"/>
              <w:rPr>
                <w:sz w:val="22"/>
                <w:szCs w:val="22"/>
              </w:rPr>
            </w:pPr>
            <w:r w:rsidRPr="00AC06B4">
              <w:rPr>
                <w:sz w:val="22"/>
                <w:szCs w:val="22"/>
              </w:rPr>
              <w:t>806</w:t>
            </w:r>
          </w:p>
        </w:tc>
        <w:tc>
          <w:tcPr>
            <w:tcW w:w="3591" w:type="dxa"/>
            <w:shd w:val="clear" w:color="auto" w:fill="auto"/>
          </w:tcPr>
          <w:p w:rsidR="009C5D9F" w:rsidRPr="00AC06B4" w:rsidRDefault="009C5D9F" w:rsidP="00DE7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80611303050100000130</w:t>
            </w:r>
          </w:p>
        </w:tc>
        <w:tc>
          <w:tcPr>
            <w:tcW w:w="3363" w:type="dxa"/>
            <w:shd w:val="clear" w:color="auto" w:fill="auto"/>
          </w:tcPr>
          <w:p w:rsidR="009C5D9F" w:rsidRPr="00736F04" w:rsidRDefault="009C5D9F" w:rsidP="00DE7145">
            <w:pPr>
              <w:pStyle w:val="ConsCell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 и компенсации затрат бюджетов поселений.</w:t>
            </w:r>
          </w:p>
        </w:tc>
      </w:tr>
    </w:tbl>
    <w:p w:rsidR="009C5D9F" w:rsidRDefault="009C5D9F" w:rsidP="009C5D9F">
      <w:pPr>
        <w:jc w:val="both"/>
        <w:rPr>
          <w:sz w:val="22"/>
          <w:szCs w:val="22"/>
        </w:rPr>
      </w:pPr>
    </w:p>
    <w:p w:rsidR="009C5D9F" w:rsidRDefault="009C5D9F" w:rsidP="009C5D9F">
      <w:pPr>
        <w:jc w:val="both"/>
        <w:rPr>
          <w:sz w:val="22"/>
          <w:szCs w:val="22"/>
        </w:rPr>
      </w:pPr>
    </w:p>
    <w:p w:rsidR="009C5D9F" w:rsidRDefault="009C5D9F" w:rsidP="009C5D9F">
      <w:pPr>
        <w:jc w:val="both"/>
        <w:rPr>
          <w:sz w:val="22"/>
          <w:szCs w:val="22"/>
        </w:rPr>
      </w:pPr>
    </w:p>
    <w:p w:rsidR="009C5D9F" w:rsidRDefault="009C5D9F" w:rsidP="009C5D9F">
      <w:pPr>
        <w:jc w:val="both"/>
        <w:rPr>
          <w:sz w:val="22"/>
          <w:szCs w:val="22"/>
        </w:rPr>
      </w:pPr>
    </w:p>
    <w:p w:rsidR="009C5D9F" w:rsidRPr="000A6792" w:rsidRDefault="009C5D9F" w:rsidP="009C5D9F">
      <w:pPr>
        <w:jc w:val="both"/>
        <w:rPr>
          <w:sz w:val="28"/>
          <w:szCs w:val="28"/>
        </w:rPr>
      </w:pPr>
      <w:r w:rsidRPr="000A6792">
        <w:rPr>
          <w:sz w:val="28"/>
          <w:szCs w:val="28"/>
        </w:rPr>
        <w:t>Глава администрации</w:t>
      </w:r>
    </w:p>
    <w:p w:rsidR="00862260" w:rsidRDefault="009C5D9F" w:rsidP="009C5D9F">
      <w:r w:rsidRPr="000A6792">
        <w:rPr>
          <w:sz w:val="28"/>
          <w:szCs w:val="28"/>
        </w:rPr>
        <w:t xml:space="preserve">Красненского сельсовета                                                 </w:t>
      </w:r>
      <w:r>
        <w:rPr>
          <w:sz w:val="28"/>
          <w:szCs w:val="28"/>
        </w:rPr>
        <w:t xml:space="preserve">                  </w:t>
      </w:r>
      <w:r w:rsidRPr="000A6792">
        <w:rPr>
          <w:sz w:val="28"/>
          <w:szCs w:val="28"/>
        </w:rPr>
        <w:t>О.А. Юшков</w:t>
      </w:r>
      <w:bookmarkStart w:id="0" w:name="_GoBack"/>
      <w:bookmarkEnd w:id="0"/>
    </w:p>
    <w:sectPr w:rsidR="00862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85"/>
    <w:rsid w:val="00862260"/>
    <w:rsid w:val="009C5D9F"/>
    <w:rsid w:val="00E4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9C5D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9C5D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2012-04-04T07:29:00Z</dcterms:created>
  <dcterms:modified xsi:type="dcterms:W3CDTF">2012-04-04T07:29:00Z</dcterms:modified>
</cp:coreProperties>
</file>