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AC" w:rsidRDefault="00A557AC" w:rsidP="00A557AC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A557AC" w:rsidRDefault="00A557AC" w:rsidP="00A557AC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A557AC" w:rsidRDefault="00A557AC" w:rsidP="00A557AC">
      <w:pPr>
        <w:jc w:val="center"/>
      </w:pPr>
    </w:p>
    <w:p w:rsidR="00A557AC" w:rsidRDefault="00A557AC" w:rsidP="00A557AC">
      <w:pPr>
        <w:jc w:val="center"/>
        <w:rPr>
          <w:b/>
        </w:rPr>
      </w:pPr>
    </w:p>
    <w:p w:rsidR="00A557AC" w:rsidRDefault="00A557AC" w:rsidP="00A557AC">
      <w:pPr>
        <w:jc w:val="center"/>
        <w:rPr>
          <w:b/>
        </w:rPr>
      </w:pPr>
    </w:p>
    <w:p w:rsidR="00A557AC" w:rsidRDefault="00A557AC" w:rsidP="00A557AC">
      <w:pPr>
        <w:jc w:val="center"/>
        <w:rPr>
          <w:b/>
        </w:rPr>
      </w:pPr>
      <w:r>
        <w:rPr>
          <w:b/>
        </w:rPr>
        <w:t>ПОСТАНОВЛЕНИЕ</w:t>
      </w:r>
    </w:p>
    <w:p w:rsidR="00A557AC" w:rsidRDefault="00A557AC" w:rsidP="00A557AC">
      <w:pPr>
        <w:jc w:val="center"/>
      </w:pPr>
    </w:p>
    <w:p w:rsidR="00A557AC" w:rsidRDefault="00A557AC" w:rsidP="00A557A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27.05.2011 г.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д. Красная                                                 № </w:t>
      </w:r>
      <w:r>
        <w:rPr>
          <w:sz w:val="28"/>
          <w:szCs w:val="28"/>
        </w:rPr>
        <w:t>21</w:t>
      </w:r>
    </w:p>
    <w:p w:rsidR="00A557AC" w:rsidRDefault="00A557AC" w:rsidP="00A557AC">
      <w:pPr>
        <w:rPr>
          <w:sz w:val="28"/>
          <w:szCs w:val="28"/>
        </w:rPr>
      </w:pPr>
    </w:p>
    <w:p w:rsidR="00A557AC" w:rsidRDefault="00A557AC" w:rsidP="00A557AC">
      <w:pPr>
        <w:rPr>
          <w:sz w:val="28"/>
          <w:szCs w:val="28"/>
        </w:rPr>
      </w:pPr>
    </w:p>
    <w:p w:rsidR="00A557AC" w:rsidRPr="00A557AC" w:rsidRDefault="00A557AC" w:rsidP="00A557AC">
      <w:pPr>
        <w:pStyle w:val="a3"/>
        <w:rPr>
          <w:b/>
          <w:sz w:val="28"/>
          <w:szCs w:val="28"/>
        </w:rPr>
      </w:pPr>
      <w:r w:rsidRPr="00A557AC">
        <w:rPr>
          <w:b/>
          <w:sz w:val="28"/>
          <w:szCs w:val="28"/>
        </w:rPr>
        <w:t>О присвоении адреса</w:t>
      </w:r>
    </w:p>
    <w:p w:rsidR="00A557AC" w:rsidRDefault="00A557AC" w:rsidP="00A557A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A557AC">
        <w:rPr>
          <w:b/>
          <w:sz w:val="28"/>
          <w:szCs w:val="28"/>
        </w:rPr>
        <w:t>илому дому</w:t>
      </w:r>
    </w:p>
    <w:p w:rsidR="00A557AC" w:rsidRDefault="00A557AC" w:rsidP="00A557AC">
      <w:pPr>
        <w:pStyle w:val="a3"/>
        <w:rPr>
          <w:b/>
          <w:sz w:val="28"/>
          <w:szCs w:val="28"/>
        </w:rPr>
      </w:pPr>
    </w:p>
    <w:p w:rsidR="00A557AC" w:rsidRDefault="00A557AC" w:rsidP="00A557AC">
      <w:pPr>
        <w:pStyle w:val="a3"/>
        <w:rPr>
          <w:b/>
          <w:sz w:val="28"/>
          <w:szCs w:val="28"/>
        </w:rPr>
      </w:pPr>
    </w:p>
    <w:p w:rsidR="00A557AC" w:rsidRDefault="00A557AC" w:rsidP="00A557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9 Закона Красноярского края от 27.12.1995 № 8-207 «Об административно- территориальном устройстве в Красноярском крае», руководствуясь подпунктом 1.6 пункта 1 статьи 32 Устава МО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</w:t>
      </w:r>
    </w:p>
    <w:p w:rsidR="00A557AC" w:rsidRDefault="00A557AC" w:rsidP="00A557A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557AC" w:rsidRDefault="00A557AC" w:rsidP="00A557A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адрес жилому дому, расположенному в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, значившемуся в БТИ под № 32, присвоенный ранее адрес: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, переулок Центральный, дом 8.</w:t>
      </w:r>
    </w:p>
    <w:p w:rsidR="00A557AC" w:rsidRPr="00A557AC" w:rsidRDefault="00A557AC" w:rsidP="00A557A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57AC" w:rsidRDefault="00A557AC" w:rsidP="00A557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A557AC" w:rsidRDefault="00A557AC" w:rsidP="00A557AC">
      <w:pPr>
        <w:pStyle w:val="a3"/>
        <w:ind w:left="1069"/>
        <w:jc w:val="both"/>
        <w:rPr>
          <w:sz w:val="28"/>
          <w:szCs w:val="28"/>
        </w:rPr>
      </w:pPr>
    </w:p>
    <w:p w:rsidR="00A557AC" w:rsidRDefault="00A557AC" w:rsidP="00A557AC">
      <w:pPr>
        <w:pStyle w:val="a3"/>
        <w:ind w:left="1069"/>
        <w:jc w:val="both"/>
        <w:rPr>
          <w:sz w:val="28"/>
          <w:szCs w:val="28"/>
        </w:rPr>
      </w:pPr>
    </w:p>
    <w:p w:rsidR="00A557AC" w:rsidRDefault="00A557AC" w:rsidP="00A557AC">
      <w:pPr>
        <w:pStyle w:val="a3"/>
        <w:ind w:left="1069"/>
        <w:jc w:val="both"/>
        <w:rPr>
          <w:sz w:val="28"/>
          <w:szCs w:val="28"/>
        </w:rPr>
      </w:pPr>
    </w:p>
    <w:p w:rsidR="00A557AC" w:rsidRDefault="00A557AC" w:rsidP="00A557AC">
      <w:pPr>
        <w:pStyle w:val="a3"/>
        <w:ind w:left="1069"/>
        <w:jc w:val="both"/>
        <w:rPr>
          <w:sz w:val="28"/>
          <w:szCs w:val="28"/>
        </w:rPr>
      </w:pPr>
    </w:p>
    <w:p w:rsidR="00A557AC" w:rsidRDefault="00A557AC" w:rsidP="00A557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A557AC" w:rsidRDefault="00A557AC" w:rsidP="00A557AC">
      <w:pPr>
        <w:ind w:firstLine="709"/>
      </w:pPr>
    </w:p>
    <w:p w:rsidR="00A557AC" w:rsidRDefault="00A557AC" w:rsidP="00A557AC"/>
    <w:p w:rsidR="00A557AC" w:rsidRDefault="00A557AC" w:rsidP="00A557AC"/>
    <w:p w:rsidR="00A557AC" w:rsidRDefault="00A557AC" w:rsidP="00A557AC">
      <w:bookmarkStart w:id="0" w:name="_GoBack"/>
      <w:bookmarkEnd w:id="0"/>
    </w:p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A557AC" w:rsidRDefault="00A557AC" w:rsidP="00A557AC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12A3"/>
    <w:multiLevelType w:val="hybridMultilevel"/>
    <w:tmpl w:val="4B3EDC4A"/>
    <w:lvl w:ilvl="0" w:tplc="CDD60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98"/>
    <w:rsid w:val="000E1B98"/>
    <w:rsid w:val="00A557AC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2011-05-30T06:33:00Z</dcterms:created>
  <dcterms:modified xsi:type="dcterms:W3CDTF">2011-05-30T06:42:00Z</dcterms:modified>
</cp:coreProperties>
</file>