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1" w:rsidRDefault="006A0EA1" w:rsidP="006A0EA1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КРАСНЕНСКОГО СЕЛЬСОВЕТА</w:t>
      </w:r>
    </w:p>
    <w:p w:rsidR="006A0EA1" w:rsidRDefault="006A0EA1" w:rsidP="006A0EA1">
      <w:pPr>
        <w:jc w:val="center"/>
        <w:rPr>
          <w:sz w:val="22"/>
          <w:szCs w:val="22"/>
        </w:rPr>
      </w:pPr>
      <w:r>
        <w:rPr>
          <w:sz w:val="22"/>
          <w:szCs w:val="22"/>
        </w:rPr>
        <w:t>БАЛАХТИНСКОГО РАЙОНА КРАСНОЯРСКОГО КРАЯ</w:t>
      </w:r>
    </w:p>
    <w:p w:rsidR="006A0EA1" w:rsidRDefault="006A0EA1" w:rsidP="006A0EA1">
      <w:pPr>
        <w:jc w:val="center"/>
        <w:rPr>
          <w:sz w:val="22"/>
          <w:szCs w:val="22"/>
        </w:rPr>
      </w:pPr>
    </w:p>
    <w:p w:rsidR="006A0EA1" w:rsidRDefault="006A0EA1" w:rsidP="006A0EA1">
      <w:pPr>
        <w:jc w:val="center"/>
        <w:rPr>
          <w:sz w:val="22"/>
          <w:szCs w:val="22"/>
        </w:rPr>
      </w:pPr>
    </w:p>
    <w:p w:rsidR="006A0EA1" w:rsidRDefault="006A0EA1" w:rsidP="006A0EA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0EA1" w:rsidRDefault="006A0EA1" w:rsidP="006A0EA1">
      <w:pPr>
        <w:jc w:val="center"/>
        <w:rPr>
          <w:b/>
          <w:sz w:val="32"/>
          <w:szCs w:val="32"/>
        </w:rPr>
      </w:pPr>
    </w:p>
    <w:p w:rsidR="006A0EA1" w:rsidRPr="006A0EA1" w:rsidRDefault="006A0EA1" w:rsidP="006A0EA1">
      <w:pPr>
        <w:jc w:val="both"/>
      </w:pPr>
      <w:r>
        <w:rPr>
          <w:sz w:val="28"/>
          <w:szCs w:val="28"/>
        </w:rPr>
        <w:t>от 01.06.2011 г.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д. Красная                   </w:t>
      </w:r>
      <w:r>
        <w:rPr>
          <w:b/>
          <w:sz w:val="28"/>
          <w:szCs w:val="28"/>
        </w:rPr>
        <w:t xml:space="preserve">                            </w:t>
      </w:r>
      <w:r w:rsidRPr="006A0EA1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A0EA1">
        <w:rPr>
          <w:sz w:val="28"/>
          <w:szCs w:val="28"/>
        </w:rPr>
        <w:t>23</w:t>
      </w:r>
    </w:p>
    <w:p w:rsidR="006A0EA1" w:rsidRDefault="006A0EA1" w:rsidP="006A0EA1">
      <w:pPr>
        <w:jc w:val="both"/>
        <w:rPr>
          <w:b/>
        </w:rPr>
      </w:pPr>
    </w:p>
    <w:p w:rsidR="006A0EA1" w:rsidRDefault="006A0EA1" w:rsidP="006A0EA1">
      <w:pPr>
        <w:jc w:val="center"/>
        <w:outlineLvl w:val="0"/>
        <w:rPr>
          <w:b/>
          <w:sz w:val="28"/>
          <w:szCs w:val="28"/>
        </w:rPr>
      </w:pPr>
      <w:r w:rsidRPr="006A0EA1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6A0EA1">
        <w:rPr>
          <w:b/>
          <w:sz w:val="28"/>
          <w:szCs w:val="28"/>
        </w:rPr>
        <w:t>от 31.01.2011</w:t>
      </w:r>
      <w:r>
        <w:rPr>
          <w:b/>
          <w:sz w:val="28"/>
          <w:szCs w:val="28"/>
        </w:rPr>
        <w:t>г</w:t>
      </w:r>
      <w:r w:rsidRPr="006A0EA1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 xml:space="preserve"> </w:t>
      </w:r>
      <w:r w:rsidRPr="006A0EA1">
        <w:rPr>
          <w:b/>
          <w:sz w:val="28"/>
          <w:szCs w:val="28"/>
        </w:rPr>
        <w:t xml:space="preserve">6 </w:t>
      </w:r>
    </w:p>
    <w:p w:rsidR="006A0EA1" w:rsidRPr="006A0EA1" w:rsidRDefault="006A0EA1" w:rsidP="006A0EA1">
      <w:pPr>
        <w:jc w:val="center"/>
        <w:outlineLvl w:val="0"/>
        <w:rPr>
          <w:b/>
          <w:sz w:val="28"/>
          <w:szCs w:val="28"/>
        </w:rPr>
      </w:pPr>
      <w:r w:rsidRPr="006A0EA1">
        <w:rPr>
          <w:b/>
          <w:sz w:val="28"/>
          <w:szCs w:val="28"/>
        </w:rPr>
        <w:t>«Об утверждении штатного расписания работников</w:t>
      </w:r>
      <w:r>
        <w:rPr>
          <w:b/>
          <w:sz w:val="28"/>
          <w:szCs w:val="28"/>
        </w:rPr>
        <w:t xml:space="preserve"> культуры,</w:t>
      </w:r>
      <w:r w:rsidRPr="006A0EA1">
        <w:rPr>
          <w:b/>
          <w:sz w:val="28"/>
          <w:szCs w:val="28"/>
        </w:rPr>
        <w:t xml:space="preserve"> аппарата</w:t>
      </w:r>
      <w:r>
        <w:rPr>
          <w:b/>
          <w:sz w:val="28"/>
          <w:szCs w:val="28"/>
        </w:rPr>
        <w:t xml:space="preserve">, обслуживающего персонала, </w:t>
      </w:r>
      <w:r w:rsidRPr="006A0EA1">
        <w:rPr>
          <w:b/>
          <w:sz w:val="28"/>
          <w:szCs w:val="28"/>
        </w:rPr>
        <w:t>администрации Красненского сельсовета».</w:t>
      </w:r>
    </w:p>
    <w:p w:rsidR="006A0EA1" w:rsidRDefault="006A0EA1" w:rsidP="006A0EA1">
      <w:pPr>
        <w:jc w:val="both"/>
        <w:rPr>
          <w:b/>
        </w:rPr>
      </w:pPr>
    </w:p>
    <w:p w:rsidR="006A0EA1" w:rsidRPr="006A0EA1" w:rsidRDefault="006A0EA1" w:rsidP="006A0EA1">
      <w:pPr>
        <w:jc w:val="both"/>
        <w:rPr>
          <w:sz w:val="28"/>
          <w:szCs w:val="28"/>
        </w:rPr>
      </w:pPr>
      <w:r w:rsidRPr="006A0EA1">
        <w:rPr>
          <w:sz w:val="28"/>
          <w:szCs w:val="28"/>
        </w:rPr>
        <w:tab/>
      </w:r>
      <w:proofErr w:type="gramStart"/>
      <w:r w:rsidRPr="006A0EA1">
        <w:rPr>
          <w:sz w:val="28"/>
          <w:szCs w:val="28"/>
        </w:rPr>
        <w:t xml:space="preserve">В соответствии со ст.16,19  Устава </w:t>
      </w:r>
      <w:r>
        <w:rPr>
          <w:sz w:val="28"/>
          <w:szCs w:val="28"/>
        </w:rPr>
        <w:t>Красненского сельсовета, Решениями</w:t>
      </w:r>
      <w:r w:rsidRPr="006A0EA1">
        <w:rPr>
          <w:sz w:val="28"/>
          <w:szCs w:val="28"/>
        </w:rPr>
        <w:t xml:space="preserve"> сельского Совета депутатов № 14-35Р от 20.05.2011г. « Об утверждении в новой редакции «Положения об оплате труда депу</w:t>
      </w:r>
      <w:r>
        <w:rPr>
          <w:sz w:val="28"/>
          <w:szCs w:val="28"/>
        </w:rPr>
        <w:t>татов, выборных должностных лиц</w:t>
      </w:r>
      <w:r w:rsidRPr="006A0EA1">
        <w:rPr>
          <w:sz w:val="28"/>
          <w:szCs w:val="28"/>
        </w:rPr>
        <w:t xml:space="preserve">, осуществляющих свои </w:t>
      </w:r>
      <w:r>
        <w:rPr>
          <w:sz w:val="28"/>
          <w:szCs w:val="28"/>
        </w:rPr>
        <w:t>полномочия на постоянной основе</w:t>
      </w:r>
      <w:r w:rsidRPr="006A0EA1">
        <w:rPr>
          <w:sz w:val="28"/>
          <w:szCs w:val="28"/>
        </w:rPr>
        <w:t>, членов выборных органов местного самоуправления Красненского сельсовета », № 14-36Р от 20.05.2011г. « Об утверждении в новой редакции « Положения об оплате труда муниципальных служащих Красненского сельсовета».</w:t>
      </w:r>
      <w:proofErr w:type="gramEnd"/>
    </w:p>
    <w:p w:rsidR="006A0EA1" w:rsidRPr="006A0EA1" w:rsidRDefault="006A0EA1" w:rsidP="006A0EA1">
      <w:pPr>
        <w:outlineLvl w:val="0"/>
        <w:rPr>
          <w:b/>
          <w:sz w:val="28"/>
          <w:szCs w:val="28"/>
        </w:rPr>
      </w:pPr>
      <w:r w:rsidRPr="006A0EA1">
        <w:rPr>
          <w:b/>
          <w:sz w:val="28"/>
          <w:szCs w:val="28"/>
        </w:rPr>
        <w:t>ПОСТАНОВЛЯЮ:</w:t>
      </w:r>
    </w:p>
    <w:p w:rsidR="006A0EA1" w:rsidRPr="006A0EA1" w:rsidRDefault="006A0EA1" w:rsidP="006A0EA1">
      <w:pPr>
        <w:numPr>
          <w:ilvl w:val="0"/>
          <w:numId w:val="1"/>
        </w:numPr>
        <w:jc w:val="both"/>
        <w:rPr>
          <w:sz w:val="28"/>
          <w:szCs w:val="28"/>
        </w:rPr>
      </w:pPr>
      <w:r w:rsidRPr="006A0EA1">
        <w:rPr>
          <w:sz w:val="28"/>
          <w:szCs w:val="28"/>
        </w:rPr>
        <w:t>Внести изменения в штатное расписание администрации Красненского с</w:t>
      </w:r>
      <w:r>
        <w:rPr>
          <w:sz w:val="28"/>
          <w:szCs w:val="28"/>
        </w:rPr>
        <w:t>ельсовета,   изложив  приложение</w:t>
      </w:r>
      <w:r w:rsidRPr="006A0EA1">
        <w:rPr>
          <w:sz w:val="28"/>
          <w:szCs w:val="28"/>
        </w:rPr>
        <w:t xml:space="preserve"> № 1 в новой редакции.</w:t>
      </w:r>
    </w:p>
    <w:p w:rsidR="006A0EA1" w:rsidRPr="006A0EA1" w:rsidRDefault="006A0EA1" w:rsidP="006A0EA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A0EA1">
        <w:rPr>
          <w:sz w:val="28"/>
          <w:szCs w:val="28"/>
        </w:rPr>
        <w:t>Контроль за</w:t>
      </w:r>
      <w:proofErr w:type="gramEnd"/>
      <w:r w:rsidRPr="006A0EA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A0EA1" w:rsidRPr="006A0EA1" w:rsidRDefault="006A0EA1" w:rsidP="006A0EA1">
      <w:pPr>
        <w:numPr>
          <w:ilvl w:val="0"/>
          <w:numId w:val="1"/>
        </w:numPr>
        <w:jc w:val="both"/>
        <w:rPr>
          <w:sz w:val="28"/>
          <w:szCs w:val="28"/>
        </w:rPr>
      </w:pPr>
      <w:r w:rsidRPr="006A0EA1">
        <w:rPr>
          <w:sz w:val="28"/>
          <w:szCs w:val="28"/>
        </w:rPr>
        <w:t xml:space="preserve">Постановление вступает в силу с 01 июня 2011 года.   </w:t>
      </w:r>
    </w:p>
    <w:p w:rsidR="006A0EA1" w:rsidRPr="006A0EA1" w:rsidRDefault="006A0EA1" w:rsidP="006A0EA1">
      <w:pPr>
        <w:jc w:val="both"/>
        <w:rPr>
          <w:sz w:val="28"/>
          <w:szCs w:val="28"/>
        </w:rPr>
      </w:pPr>
    </w:p>
    <w:p w:rsidR="006A0EA1" w:rsidRPr="006A0EA1" w:rsidRDefault="006A0EA1" w:rsidP="006A0EA1">
      <w:pPr>
        <w:jc w:val="both"/>
        <w:rPr>
          <w:sz w:val="28"/>
          <w:szCs w:val="28"/>
        </w:rPr>
      </w:pPr>
    </w:p>
    <w:p w:rsidR="006A0EA1" w:rsidRPr="006A0EA1" w:rsidRDefault="006A0EA1" w:rsidP="006A0EA1">
      <w:pPr>
        <w:jc w:val="both"/>
        <w:rPr>
          <w:sz w:val="28"/>
          <w:szCs w:val="28"/>
        </w:rPr>
      </w:pPr>
    </w:p>
    <w:p w:rsidR="006A0EA1" w:rsidRPr="006A0EA1" w:rsidRDefault="006A0EA1" w:rsidP="006A0EA1">
      <w:pPr>
        <w:jc w:val="both"/>
        <w:rPr>
          <w:sz w:val="28"/>
          <w:szCs w:val="28"/>
        </w:rPr>
      </w:pPr>
    </w:p>
    <w:p w:rsidR="006A0EA1" w:rsidRPr="006A0EA1" w:rsidRDefault="006A0EA1" w:rsidP="006A0EA1">
      <w:pPr>
        <w:jc w:val="both"/>
        <w:rPr>
          <w:sz w:val="28"/>
          <w:szCs w:val="28"/>
        </w:rPr>
      </w:pPr>
    </w:p>
    <w:p w:rsidR="006A0EA1" w:rsidRPr="006A0EA1" w:rsidRDefault="006A0EA1" w:rsidP="006A0EA1">
      <w:pPr>
        <w:jc w:val="both"/>
        <w:rPr>
          <w:sz w:val="28"/>
          <w:szCs w:val="28"/>
        </w:rPr>
      </w:pPr>
    </w:p>
    <w:p w:rsidR="006A0EA1" w:rsidRPr="006A0EA1" w:rsidRDefault="006A0EA1" w:rsidP="006A0EA1">
      <w:pPr>
        <w:jc w:val="both"/>
        <w:outlineLvl w:val="0"/>
        <w:rPr>
          <w:sz w:val="28"/>
          <w:szCs w:val="28"/>
        </w:rPr>
      </w:pPr>
      <w:r w:rsidRPr="006A0EA1">
        <w:rPr>
          <w:sz w:val="28"/>
          <w:szCs w:val="28"/>
        </w:rPr>
        <w:t xml:space="preserve">Глава администрации </w:t>
      </w:r>
    </w:p>
    <w:p w:rsidR="006A0EA1" w:rsidRDefault="006A0EA1" w:rsidP="006A0EA1">
      <w:pPr>
        <w:jc w:val="both"/>
        <w:rPr>
          <w:sz w:val="28"/>
          <w:szCs w:val="28"/>
        </w:rPr>
      </w:pPr>
      <w:r w:rsidRPr="006A0EA1">
        <w:rPr>
          <w:sz w:val="28"/>
          <w:szCs w:val="28"/>
        </w:rPr>
        <w:t xml:space="preserve">Красненского сельсовета                                        </w:t>
      </w:r>
      <w:r>
        <w:rPr>
          <w:sz w:val="28"/>
          <w:szCs w:val="28"/>
        </w:rPr>
        <w:t xml:space="preserve">                           </w:t>
      </w:r>
      <w:r w:rsidRPr="006A0EA1">
        <w:rPr>
          <w:sz w:val="28"/>
          <w:szCs w:val="28"/>
        </w:rPr>
        <w:t>О.А. Юшков</w:t>
      </w:r>
    </w:p>
    <w:p w:rsidR="008C2641" w:rsidRDefault="008C2641" w:rsidP="006A0EA1">
      <w:pPr>
        <w:jc w:val="both"/>
        <w:rPr>
          <w:sz w:val="28"/>
          <w:szCs w:val="28"/>
        </w:rPr>
      </w:pPr>
    </w:p>
    <w:p w:rsidR="008C2641" w:rsidRDefault="008C2641" w:rsidP="006A0EA1">
      <w:pPr>
        <w:jc w:val="both"/>
        <w:rPr>
          <w:sz w:val="28"/>
          <w:szCs w:val="28"/>
        </w:rPr>
      </w:pPr>
    </w:p>
    <w:p w:rsidR="008C2641" w:rsidRDefault="008C2641" w:rsidP="006A0EA1">
      <w:pPr>
        <w:jc w:val="both"/>
        <w:rPr>
          <w:sz w:val="28"/>
          <w:szCs w:val="28"/>
        </w:rPr>
      </w:pPr>
    </w:p>
    <w:p w:rsidR="008C2641" w:rsidRDefault="008C2641" w:rsidP="006A0EA1">
      <w:pPr>
        <w:jc w:val="both"/>
        <w:rPr>
          <w:sz w:val="28"/>
          <w:szCs w:val="28"/>
        </w:rPr>
      </w:pPr>
    </w:p>
    <w:p w:rsidR="008C2641" w:rsidRDefault="008C2641" w:rsidP="006A0EA1">
      <w:pPr>
        <w:jc w:val="both"/>
        <w:rPr>
          <w:sz w:val="28"/>
          <w:szCs w:val="28"/>
        </w:rPr>
      </w:pPr>
    </w:p>
    <w:p w:rsidR="008C2641" w:rsidRDefault="008C2641" w:rsidP="006A0EA1">
      <w:pPr>
        <w:jc w:val="both"/>
        <w:rPr>
          <w:sz w:val="28"/>
          <w:szCs w:val="28"/>
        </w:rPr>
        <w:sectPr w:rsidR="008C2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641" w:rsidRPr="006A0EA1" w:rsidRDefault="008C2641" w:rsidP="006A0EA1">
      <w:pPr>
        <w:jc w:val="both"/>
        <w:rPr>
          <w:sz w:val="28"/>
          <w:szCs w:val="28"/>
        </w:rPr>
      </w:pPr>
    </w:p>
    <w:p w:rsidR="006A0EA1" w:rsidRDefault="006A0EA1" w:rsidP="006A0EA1">
      <w:pPr>
        <w:jc w:val="both"/>
        <w:rPr>
          <w:sz w:val="22"/>
          <w:szCs w:val="22"/>
        </w:rPr>
      </w:pPr>
    </w:p>
    <w:p w:rsidR="00CA7728" w:rsidRDefault="000F5E1C">
      <w:bookmarkStart w:id="0" w:name="_GoBack"/>
      <w:r w:rsidRPr="000F5E1C">
        <w:drawing>
          <wp:inline distT="0" distB="0" distL="0" distR="0" wp14:anchorId="1E0FAC20" wp14:editId="5A4B19D2">
            <wp:extent cx="9251950" cy="344838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4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728" w:rsidSect="008C26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2A3"/>
    <w:multiLevelType w:val="multilevel"/>
    <w:tmpl w:val="1A628396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0"/>
    <w:rsid w:val="000F5E1C"/>
    <w:rsid w:val="002A0D41"/>
    <w:rsid w:val="00502504"/>
    <w:rsid w:val="006A0EA1"/>
    <w:rsid w:val="006E1005"/>
    <w:rsid w:val="008C2641"/>
    <w:rsid w:val="00BC0480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2011-06-20T00:23:00Z</cp:lastPrinted>
  <dcterms:created xsi:type="dcterms:W3CDTF">2011-06-16T00:44:00Z</dcterms:created>
  <dcterms:modified xsi:type="dcterms:W3CDTF">2011-06-20T00:35:00Z</dcterms:modified>
</cp:coreProperties>
</file>