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11" w:rsidRDefault="00656311" w:rsidP="00656311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656311" w:rsidRDefault="00656311" w:rsidP="00656311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656311" w:rsidRDefault="00656311" w:rsidP="00656311">
      <w:pPr>
        <w:jc w:val="center"/>
      </w:pPr>
    </w:p>
    <w:p w:rsidR="00656311" w:rsidRDefault="00656311" w:rsidP="00656311">
      <w:pPr>
        <w:jc w:val="center"/>
        <w:rPr>
          <w:b/>
        </w:rPr>
      </w:pPr>
    </w:p>
    <w:p w:rsidR="00656311" w:rsidRDefault="00656311" w:rsidP="00656311">
      <w:pPr>
        <w:jc w:val="center"/>
        <w:rPr>
          <w:b/>
        </w:rPr>
      </w:pPr>
    </w:p>
    <w:p w:rsidR="00656311" w:rsidRDefault="00656311" w:rsidP="00656311">
      <w:pPr>
        <w:jc w:val="center"/>
        <w:rPr>
          <w:b/>
        </w:rPr>
      </w:pPr>
      <w:r>
        <w:rPr>
          <w:b/>
        </w:rPr>
        <w:t>ПОСТАНОВЛЕНИЕ</w:t>
      </w:r>
    </w:p>
    <w:p w:rsidR="00656311" w:rsidRDefault="00656311" w:rsidP="00656311">
      <w:pPr>
        <w:jc w:val="center"/>
      </w:pPr>
    </w:p>
    <w:p w:rsidR="00656311" w:rsidRDefault="00656311" w:rsidP="0065631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17.06.2011 г.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Красная                                                 № </w:t>
      </w:r>
      <w:r>
        <w:rPr>
          <w:sz w:val="28"/>
          <w:szCs w:val="28"/>
        </w:rPr>
        <w:t>25</w:t>
      </w:r>
    </w:p>
    <w:p w:rsidR="00656311" w:rsidRDefault="00656311" w:rsidP="00656311">
      <w:pPr>
        <w:rPr>
          <w:sz w:val="28"/>
          <w:szCs w:val="28"/>
        </w:rPr>
      </w:pPr>
    </w:p>
    <w:p w:rsidR="00656311" w:rsidRDefault="00656311" w:rsidP="00656311">
      <w:pPr>
        <w:rPr>
          <w:sz w:val="28"/>
          <w:szCs w:val="28"/>
        </w:rPr>
      </w:pPr>
    </w:p>
    <w:p w:rsidR="00656311" w:rsidRDefault="00656311" w:rsidP="006563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</w:p>
    <w:p w:rsidR="00656311" w:rsidRDefault="00656311" w:rsidP="006563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постановление</w:t>
      </w:r>
    </w:p>
    <w:p w:rsidR="00656311" w:rsidRDefault="00656311" w:rsidP="006563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04.04.2011 г. № 8а</w:t>
      </w:r>
    </w:p>
    <w:p w:rsidR="00656311" w:rsidRDefault="00656311" w:rsidP="00656311">
      <w:pPr>
        <w:rPr>
          <w:b/>
          <w:sz w:val="28"/>
          <w:szCs w:val="28"/>
        </w:rPr>
      </w:pPr>
    </w:p>
    <w:p w:rsidR="00656311" w:rsidRDefault="00656311" w:rsidP="00656311">
      <w:pPr>
        <w:rPr>
          <w:b/>
          <w:sz w:val="28"/>
          <w:szCs w:val="28"/>
        </w:rPr>
      </w:pPr>
    </w:p>
    <w:p w:rsidR="00656311" w:rsidRDefault="00656311" w:rsidP="0065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10 ст. 13 Федерального закона от 27.07.2010 г № 210-ФЗ «Об организации предоставления государственных и муниципальных услуг»</w:t>
      </w:r>
    </w:p>
    <w:p w:rsidR="00656311" w:rsidRDefault="00656311" w:rsidP="006563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56311" w:rsidRDefault="00656311" w:rsidP="00656311">
      <w:pPr>
        <w:pStyle w:val="a3"/>
        <w:numPr>
          <w:ilvl w:val="0"/>
          <w:numId w:val="2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от 04.04.2011 г. № 8а «об утверждении </w:t>
      </w:r>
      <w:proofErr w:type="gramStart"/>
      <w:r>
        <w:rPr>
          <w:sz w:val="28"/>
          <w:szCs w:val="28"/>
        </w:rPr>
        <w:t>Порядка проведения экспертизы проектов административных регламентов предоставления муниципальных</w:t>
      </w:r>
      <w:proofErr w:type="gramEnd"/>
      <w:r>
        <w:rPr>
          <w:sz w:val="28"/>
          <w:szCs w:val="28"/>
        </w:rPr>
        <w:t xml:space="preserve"> услуг» следующие изменения:</w:t>
      </w:r>
    </w:p>
    <w:p w:rsidR="00656311" w:rsidRDefault="00656311" w:rsidP="00656311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подпункт 3.2 пункта 3 изложить в следующей редакции:</w:t>
      </w:r>
    </w:p>
    <w:p w:rsidR="00E93E0F" w:rsidRDefault="00656311" w:rsidP="00E93E0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«3.2. Проведение экспертизы осуществляется в случае разработки проектов административных регламентов администрацией Красненского сельсовета и подведомственными ей учреждениями после истечения срока, отведённого для проведения независимой экспертизы соответствующих проектов административных регламентов. </w:t>
      </w:r>
      <w:r w:rsidR="00E93E0F" w:rsidRPr="00E93E0F">
        <w:rPr>
          <w:rFonts w:eastAsiaTheme="minorHAnsi"/>
          <w:sz w:val="28"/>
          <w:szCs w:val="28"/>
          <w:lang w:eastAsia="en-US"/>
        </w:rPr>
        <w:t>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</w:t>
      </w:r>
      <w:proofErr w:type="gramStart"/>
      <w:r w:rsidR="00E93E0F" w:rsidRPr="00E93E0F">
        <w:rPr>
          <w:rFonts w:eastAsiaTheme="minorHAnsi"/>
          <w:sz w:val="28"/>
          <w:szCs w:val="28"/>
          <w:lang w:eastAsia="en-US"/>
        </w:rPr>
        <w:t>.</w:t>
      </w:r>
      <w:r w:rsidR="00E93E0F">
        <w:rPr>
          <w:rFonts w:eastAsiaTheme="minorHAnsi"/>
          <w:sz w:val="28"/>
          <w:szCs w:val="28"/>
          <w:lang w:eastAsia="en-US"/>
        </w:rPr>
        <w:t>»</w:t>
      </w:r>
      <w:r w:rsidR="00A54D38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E93E0F" w:rsidRDefault="00E93E0F" w:rsidP="00E93E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второй абзац подпункта 3.3.3</w:t>
      </w:r>
      <w:r w:rsidR="00BF3F74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пункта 3 изложить в следующей редакции:</w:t>
      </w:r>
    </w:p>
    <w:p w:rsidR="00E93E0F" w:rsidRDefault="00E93E0F" w:rsidP="00E93E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«- о сроке, отведённом для проведения независимой экспертизы проекта административного регламента, который должен составлять не менее одного </w:t>
      </w:r>
      <w:r w:rsidR="00A54D38">
        <w:rPr>
          <w:rFonts w:eastAsiaTheme="minorHAnsi"/>
          <w:sz w:val="28"/>
          <w:szCs w:val="28"/>
          <w:lang w:eastAsia="en-US"/>
        </w:rPr>
        <w:t xml:space="preserve">месяца, и указанном при размещении проекта административного регламента в сети Интернета на официальном сайте администрации </w:t>
      </w:r>
      <w:proofErr w:type="spellStart"/>
      <w:r w:rsidR="00A54D38">
        <w:rPr>
          <w:rFonts w:eastAsiaTheme="minorHAnsi"/>
          <w:sz w:val="28"/>
          <w:szCs w:val="28"/>
          <w:lang w:eastAsia="en-US"/>
        </w:rPr>
        <w:t>Балахтинского</w:t>
      </w:r>
      <w:proofErr w:type="spellEnd"/>
      <w:r w:rsidR="00A54D38">
        <w:rPr>
          <w:rFonts w:eastAsiaTheme="minorHAnsi"/>
          <w:sz w:val="28"/>
          <w:szCs w:val="28"/>
          <w:lang w:eastAsia="en-US"/>
        </w:rPr>
        <w:t xml:space="preserve"> района».</w:t>
      </w:r>
    </w:p>
    <w:p w:rsidR="00BF3F74" w:rsidRDefault="00BF3F74" w:rsidP="00BF3F74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Контроль  исполнения постановления оставляю за собой.</w:t>
      </w:r>
    </w:p>
    <w:p w:rsidR="00BF3F74" w:rsidRDefault="00BF3F74" w:rsidP="00BF3F74">
      <w:pPr>
        <w:pStyle w:val="a3"/>
        <w:numPr>
          <w:ilvl w:val="0"/>
          <w:numId w:val="2"/>
        </w:numPr>
        <w:ind w:left="0" w:firstLine="106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 вступает в силу с момента его официального опубликования.</w:t>
      </w:r>
    </w:p>
    <w:p w:rsidR="00BF3F74" w:rsidRDefault="00BF3F74" w:rsidP="00BF3F74">
      <w:pPr>
        <w:jc w:val="both"/>
        <w:rPr>
          <w:rFonts w:eastAsiaTheme="minorHAnsi"/>
          <w:sz w:val="28"/>
          <w:szCs w:val="28"/>
          <w:lang w:eastAsia="en-US"/>
        </w:rPr>
      </w:pPr>
    </w:p>
    <w:p w:rsidR="00BF3F74" w:rsidRDefault="00BF3F74" w:rsidP="00BF3F74">
      <w:pPr>
        <w:jc w:val="both"/>
        <w:rPr>
          <w:rFonts w:eastAsiaTheme="minorHAnsi"/>
          <w:sz w:val="28"/>
          <w:szCs w:val="28"/>
          <w:lang w:eastAsia="en-US"/>
        </w:rPr>
      </w:pPr>
    </w:p>
    <w:p w:rsidR="00BF3F74" w:rsidRDefault="00BF3F74" w:rsidP="00BF3F74">
      <w:pPr>
        <w:jc w:val="both"/>
        <w:rPr>
          <w:rFonts w:eastAsiaTheme="minorHAnsi"/>
          <w:sz w:val="28"/>
          <w:szCs w:val="28"/>
          <w:lang w:eastAsia="en-US"/>
        </w:rPr>
      </w:pPr>
    </w:p>
    <w:p w:rsidR="00BF3F74" w:rsidRPr="00BF3F74" w:rsidRDefault="00BF3F74" w:rsidP="00BF3F7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Красненского сельсовета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О.А.Юшков</w:t>
      </w:r>
      <w:proofErr w:type="spellEnd"/>
    </w:p>
    <w:p w:rsidR="00656311" w:rsidRPr="00656311" w:rsidRDefault="00656311" w:rsidP="00656311">
      <w:pPr>
        <w:pStyle w:val="a3"/>
        <w:ind w:left="0" w:firstLine="1069"/>
        <w:jc w:val="both"/>
        <w:rPr>
          <w:sz w:val="28"/>
          <w:szCs w:val="28"/>
        </w:rPr>
      </w:pPr>
    </w:p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656311" w:rsidRDefault="00656311" w:rsidP="00656311"/>
    <w:p w:rsidR="00CA7728" w:rsidRDefault="00CA7728"/>
    <w:sectPr w:rsidR="00CA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6F0B"/>
    <w:multiLevelType w:val="hybridMultilevel"/>
    <w:tmpl w:val="AD78538C"/>
    <w:lvl w:ilvl="0" w:tplc="BD9823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8F93750"/>
    <w:multiLevelType w:val="hybridMultilevel"/>
    <w:tmpl w:val="19F8C422"/>
    <w:lvl w:ilvl="0" w:tplc="BC2EE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68"/>
    <w:rsid w:val="00656311"/>
    <w:rsid w:val="00A54D38"/>
    <w:rsid w:val="00B45D68"/>
    <w:rsid w:val="00BF3F74"/>
    <w:rsid w:val="00CA7728"/>
    <w:rsid w:val="00E9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2011-06-29T06:40:00Z</dcterms:created>
  <dcterms:modified xsi:type="dcterms:W3CDTF">2011-06-29T07:12:00Z</dcterms:modified>
</cp:coreProperties>
</file>