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AE" w:rsidRDefault="00910DAE" w:rsidP="00910DAE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910DAE" w:rsidRDefault="00910DAE" w:rsidP="00910DAE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910DAE" w:rsidRDefault="00910DAE" w:rsidP="00910DAE">
      <w:pPr>
        <w:jc w:val="center"/>
      </w:pPr>
    </w:p>
    <w:p w:rsidR="00910DAE" w:rsidRDefault="00910DAE" w:rsidP="00910DAE">
      <w:pPr>
        <w:jc w:val="center"/>
        <w:rPr>
          <w:b/>
        </w:rPr>
      </w:pPr>
    </w:p>
    <w:p w:rsidR="00910DAE" w:rsidRDefault="00910DAE" w:rsidP="00910DAE">
      <w:pPr>
        <w:jc w:val="center"/>
        <w:rPr>
          <w:b/>
        </w:rPr>
      </w:pPr>
    </w:p>
    <w:p w:rsidR="00910DAE" w:rsidRDefault="00456D06" w:rsidP="00910DA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910DAE" w:rsidRDefault="00910DAE" w:rsidP="00910DAE">
      <w:pPr>
        <w:jc w:val="center"/>
      </w:pPr>
    </w:p>
    <w:p w:rsidR="00910DAE" w:rsidRDefault="00910DAE" w:rsidP="00910DA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6D06">
        <w:rPr>
          <w:sz w:val="28"/>
          <w:szCs w:val="28"/>
        </w:rPr>
        <w:t>09.12.2011 г.</w:t>
      </w:r>
      <w:r>
        <w:rPr>
          <w:sz w:val="28"/>
          <w:szCs w:val="28"/>
        </w:rPr>
        <w:t xml:space="preserve">                </w:t>
      </w:r>
      <w:r w:rsidR="00456D0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д. Красная                                                 № </w:t>
      </w:r>
      <w:r w:rsidR="00456D06">
        <w:rPr>
          <w:sz w:val="28"/>
          <w:szCs w:val="28"/>
        </w:rPr>
        <w:t>60</w:t>
      </w:r>
    </w:p>
    <w:p w:rsidR="00910DAE" w:rsidRDefault="00910DAE" w:rsidP="00910D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10DAE" w:rsidRPr="00910DAE" w:rsidRDefault="00910DAE" w:rsidP="00910D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10DAE">
        <w:rPr>
          <w:rFonts w:ascii="Times New Roman" w:hAnsi="Times New Roman" w:cs="Times New Roman"/>
          <w:sz w:val="28"/>
          <w:szCs w:val="28"/>
        </w:rPr>
        <w:t>Об утверждении Порядка организации</w:t>
      </w:r>
    </w:p>
    <w:p w:rsidR="00910DAE" w:rsidRPr="00910DAE" w:rsidRDefault="00910DAE" w:rsidP="00910D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0DAE">
        <w:rPr>
          <w:b/>
          <w:sz w:val="28"/>
          <w:szCs w:val="28"/>
        </w:rPr>
        <w:t>сбора и вывоза бытовых отходов</w:t>
      </w:r>
    </w:p>
    <w:p w:rsidR="00910DAE" w:rsidRPr="00910DAE" w:rsidRDefault="00910DAE" w:rsidP="00910D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0DAE">
        <w:rPr>
          <w:b/>
          <w:sz w:val="28"/>
          <w:szCs w:val="28"/>
        </w:rPr>
        <w:t>и мусора (ТБО) на территории</w:t>
      </w:r>
    </w:p>
    <w:p w:rsidR="00910DAE" w:rsidRDefault="00910DAE" w:rsidP="00910DAE">
      <w:pPr>
        <w:pStyle w:val="1"/>
        <w:ind w:left="0" w:right="-1"/>
        <w:jc w:val="left"/>
        <w:rPr>
          <w:b/>
          <w:szCs w:val="28"/>
        </w:rPr>
      </w:pPr>
      <w:r w:rsidRPr="00910DAE">
        <w:rPr>
          <w:b/>
          <w:szCs w:val="28"/>
        </w:rPr>
        <w:t>Красненского сельсовета</w:t>
      </w:r>
    </w:p>
    <w:p w:rsidR="00910DAE" w:rsidRPr="00910DAE" w:rsidRDefault="00910DAE" w:rsidP="00910DAE"/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</w:t>
      </w:r>
      <w:r>
        <w:rPr>
          <w:bCs/>
          <w:sz w:val="28"/>
          <w:szCs w:val="28"/>
        </w:rPr>
        <w:t xml:space="preserve">астью 1 статьи 7 Федерального закона от 10.01.2002            № 7-ФЗ «Об охране окружающей среды», пунктом 18 части 1 статьи 14 Федерального закона от 06.10.2003 № 131-ФЗ «Об общих принципах организации местного самоуправления», пунктом 1 статьи 8, пунктом 3 статьи 13 </w:t>
      </w:r>
      <w:r>
        <w:rPr>
          <w:sz w:val="28"/>
          <w:szCs w:val="28"/>
        </w:rPr>
        <w:t xml:space="preserve">Федерального закона от 24.06.1998 №  89-ФЗ «Об отходах производства и потребления», руководствуясь статьями 16, 19 Устава </w:t>
      </w:r>
      <w:r w:rsidRPr="00910DAE">
        <w:rPr>
          <w:sz w:val="28"/>
          <w:szCs w:val="28"/>
        </w:rPr>
        <w:t>Красненского сельсовета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</w:p>
    <w:p w:rsidR="00910DAE" w:rsidRDefault="00910DAE" w:rsidP="00910D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Порядок организации  сбора и вывоза бытовых отходов и мусора (ТБО) на территории Красненского сельсовета согласно Приложению 1.</w:t>
      </w:r>
    </w:p>
    <w:p w:rsidR="00910DAE" w:rsidRDefault="00910DAE" w:rsidP="00910DAE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0DAE" w:rsidRDefault="00910DAE" w:rsidP="00910DAE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гражданам, индивидуальным предпринимателям и юридическим лицам оформить з</w:t>
      </w:r>
      <w:r>
        <w:rPr>
          <w:sz w:val="28"/>
          <w:szCs w:val="28"/>
        </w:rPr>
        <w:t>аказ на услуги по сбору и вывозу ТБО (договор, квитанция, талон и т.п.) со специализированной организацией ООО «ЖКХ»</w:t>
      </w:r>
    </w:p>
    <w:p w:rsidR="00910DAE" w:rsidRDefault="00910DAE" w:rsidP="00910DAE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Рекомендовать организациям, оказывающим услуги по сбору и вывозу </w:t>
      </w:r>
      <w:r>
        <w:rPr>
          <w:sz w:val="28"/>
          <w:szCs w:val="28"/>
        </w:rPr>
        <w:t>твердых бытовых отходов (ТБО), проводить разъяснительную работу по внедрению  раздельного сбора отходов по их видам.</w:t>
      </w:r>
    </w:p>
    <w:p w:rsidR="00910DAE" w:rsidRDefault="00910DAE" w:rsidP="00910DA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вступает в силу со дня, следующего за днем его официального опубликования в газете 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« </w:t>
      </w:r>
      <w:r w:rsidR="00A227DC">
        <w:rPr>
          <w:sz w:val="28"/>
          <w:szCs w:val="28"/>
        </w:rPr>
        <w:t>Сельская новь</w:t>
      </w:r>
      <w:r>
        <w:rPr>
          <w:sz w:val="28"/>
          <w:szCs w:val="28"/>
        </w:rPr>
        <w:t>».</w:t>
      </w:r>
    </w:p>
    <w:p w:rsidR="00910DAE" w:rsidRDefault="00910DAE" w:rsidP="00910DAE">
      <w:pPr>
        <w:ind w:left="-360" w:firstLine="900"/>
        <w:jc w:val="both"/>
        <w:rPr>
          <w:sz w:val="28"/>
          <w:szCs w:val="28"/>
        </w:rPr>
      </w:pPr>
    </w:p>
    <w:p w:rsidR="00910DAE" w:rsidRDefault="00910DAE" w:rsidP="00910DAE">
      <w:pPr>
        <w:ind w:left="-360" w:right="-467" w:firstLine="900"/>
        <w:jc w:val="both"/>
        <w:rPr>
          <w:sz w:val="28"/>
          <w:szCs w:val="28"/>
        </w:rPr>
      </w:pPr>
    </w:p>
    <w:p w:rsidR="00A227DC" w:rsidRDefault="00A227DC" w:rsidP="00910DAE">
      <w:pPr>
        <w:ind w:left="-360" w:right="-467" w:firstLine="900"/>
        <w:jc w:val="both"/>
        <w:rPr>
          <w:sz w:val="28"/>
          <w:szCs w:val="28"/>
        </w:rPr>
      </w:pPr>
    </w:p>
    <w:p w:rsidR="00A227DC" w:rsidRDefault="00A227DC" w:rsidP="00910DAE">
      <w:pPr>
        <w:ind w:left="-360" w:right="-467" w:firstLine="900"/>
        <w:jc w:val="both"/>
        <w:rPr>
          <w:sz w:val="28"/>
          <w:szCs w:val="28"/>
        </w:rPr>
      </w:pPr>
    </w:p>
    <w:p w:rsidR="00A227DC" w:rsidRDefault="00A227DC" w:rsidP="00910DAE">
      <w:pPr>
        <w:ind w:left="-360" w:right="-467" w:firstLine="900"/>
        <w:jc w:val="both"/>
        <w:rPr>
          <w:sz w:val="28"/>
          <w:szCs w:val="28"/>
        </w:rPr>
      </w:pPr>
    </w:p>
    <w:p w:rsidR="00910DAE" w:rsidRDefault="00910DAE" w:rsidP="00A227DC">
      <w:pPr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i/>
          <w:sz w:val="28"/>
          <w:szCs w:val="28"/>
        </w:rPr>
        <w:t xml:space="preserve">  </w:t>
      </w:r>
      <w:r w:rsidR="00A227DC">
        <w:rPr>
          <w:sz w:val="28"/>
          <w:szCs w:val="28"/>
        </w:rPr>
        <w:t>Красненского сельсовета</w:t>
      </w:r>
      <w:r>
        <w:rPr>
          <w:i/>
          <w:sz w:val="28"/>
          <w:szCs w:val="28"/>
        </w:rPr>
        <w:t xml:space="preserve">        </w:t>
      </w:r>
      <w:r w:rsidR="00A227DC">
        <w:rPr>
          <w:sz w:val="28"/>
          <w:szCs w:val="28"/>
        </w:rPr>
        <w:t xml:space="preserve">                                    О.А. Юшков</w:t>
      </w:r>
      <w:r>
        <w:rPr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  <w:r>
        <w:rPr>
          <w:i/>
          <w:sz w:val="28"/>
          <w:szCs w:val="28"/>
        </w:rPr>
        <w:tab/>
        <w:t xml:space="preserve">                             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A227DC" w:rsidRDefault="00A227DC" w:rsidP="00A227DC">
      <w:pPr>
        <w:ind w:right="-902"/>
        <w:rPr>
          <w:i/>
          <w:sz w:val="28"/>
          <w:szCs w:val="28"/>
        </w:rPr>
      </w:pPr>
    </w:p>
    <w:p w:rsidR="00A227DC" w:rsidRDefault="00A227DC" w:rsidP="00910DAE">
      <w:pPr>
        <w:ind w:left="4068" w:right="-902" w:firstLine="888"/>
        <w:jc w:val="center"/>
        <w:rPr>
          <w:sz w:val="28"/>
          <w:szCs w:val="28"/>
        </w:rPr>
      </w:pPr>
    </w:p>
    <w:p w:rsidR="00910DAE" w:rsidRDefault="00A227DC" w:rsidP="00A227DC">
      <w:pPr>
        <w:ind w:right="-9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910DAE">
        <w:rPr>
          <w:sz w:val="28"/>
          <w:szCs w:val="28"/>
        </w:rPr>
        <w:t>Приложение 1</w:t>
      </w:r>
    </w:p>
    <w:p w:rsidR="00910DAE" w:rsidRDefault="00910DAE" w:rsidP="00910DAE">
      <w:pPr>
        <w:ind w:left="1404" w:right="-902" w:firstLine="1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к </w:t>
      </w:r>
      <w:r w:rsidR="00A227DC">
        <w:rPr>
          <w:sz w:val="28"/>
          <w:szCs w:val="28"/>
        </w:rPr>
        <w:t>Постановлению</w:t>
      </w:r>
    </w:p>
    <w:p w:rsidR="00910DAE" w:rsidRDefault="00A227DC" w:rsidP="00A227DC">
      <w:pPr>
        <w:ind w:left="6096" w:right="-902" w:hanging="432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Красненского    сельсовета</w:t>
      </w:r>
    </w:p>
    <w:p w:rsidR="00910DAE" w:rsidRDefault="00910DAE" w:rsidP="00A227DC">
      <w:pPr>
        <w:ind w:left="6096" w:right="-902"/>
        <w:rPr>
          <w:sz w:val="28"/>
          <w:szCs w:val="28"/>
        </w:rPr>
      </w:pPr>
      <w:r>
        <w:rPr>
          <w:sz w:val="28"/>
          <w:szCs w:val="28"/>
        </w:rPr>
        <w:t>от</w:t>
      </w:r>
      <w:r w:rsidR="00434630">
        <w:rPr>
          <w:sz w:val="28"/>
          <w:szCs w:val="28"/>
        </w:rPr>
        <w:t xml:space="preserve"> 09.12.2011 г. № 60</w:t>
      </w:r>
      <w:bookmarkStart w:id="0" w:name="_GoBack"/>
      <w:bookmarkEnd w:id="0"/>
    </w:p>
    <w:p w:rsidR="00910DAE" w:rsidRDefault="00910DAE" w:rsidP="00910DAE">
      <w:pPr>
        <w:jc w:val="center"/>
        <w:rPr>
          <w:b/>
          <w:sz w:val="32"/>
          <w:szCs w:val="32"/>
        </w:rPr>
      </w:pPr>
    </w:p>
    <w:p w:rsidR="00910DAE" w:rsidRDefault="00910DAE" w:rsidP="00910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A227DC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910DAE" w:rsidRDefault="00910DAE" w:rsidP="00910D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сбора и вывоза бытовых отходов и мусора на территории</w:t>
      </w:r>
    </w:p>
    <w:p w:rsidR="00910DAE" w:rsidRPr="00A227DC" w:rsidRDefault="00A227DC" w:rsidP="00910DAE">
      <w:pPr>
        <w:pStyle w:val="1"/>
        <w:ind w:left="-360" w:right="-1" w:firstLine="709"/>
        <w:rPr>
          <w:b/>
          <w:szCs w:val="28"/>
        </w:rPr>
      </w:pPr>
      <w:r>
        <w:rPr>
          <w:b/>
          <w:szCs w:val="28"/>
        </w:rPr>
        <w:t>Красненского сельсовета</w:t>
      </w:r>
    </w:p>
    <w:p w:rsidR="00910DAE" w:rsidRDefault="00910DAE" w:rsidP="00910DA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DAE" w:rsidRDefault="00910DAE" w:rsidP="00910D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10DAE" w:rsidRDefault="00910DAE" w:rsidP="00910DAE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действующим законодательством Российской Федерации об охране окружающей среды и регулирует правоотношения связанные со сбором и вывозом т бытовых отходов и мусора (далее также ТБО, отходы), образующихся в процессе жизнедеятельности населения, деятельности индивидуальных предпринимателей и юридических лиц независимо от их организационно-правовых форм и форм собственности, </w:t>
      </w:r>
      <w:r>
        <w:rPr>
          <w:iCs/>
          <w:sz w:val="28"/>
          <w:szCs w:val="28"/>
        </w:rPr>
        <w:t>соблюдением чистоты и порядка</w:t>
      </w:r>
      <w:r>
        <w:rPr>
          <w:sz w:val="28"/>
          <w:szCs w:val="28"/>
        </w:rPr>
        <w:t xml:space="preserve"> на территории </w:t>
      </w:r>
      <w:r w:rsidR="00A227DC">
        <w:rPr>
          <w:sz w:val="28"/>
          <w:szCs w:val="28"/>
        </w:rPr>
        <w:t>Красненского сельсовета</w:t>
      </w:r>
      <w:r>
        <w:rPr>
          <w:sz w:val="28"/>
          <w:szCs w:val="28"/>
        </w:rPr>
        <w:t xml:space="preserve"> (далее - муниципальное</w:t>
      </w:r>
      <w:proofErr w:type="gramEnd"/>
      <w:r>
        <w:rPr>
          <w:sz w:val="28"/>
          <w:szCs w:val="28"/>
        </w:rPr>
        <w:t xml:space="preserve"> образование). </w:t>
      </w:r>
    </w:p>
    <w:p w:rsidR="00910DAE" w:rsidRDefault="00910DAE" w:rsidP="00910DAE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направлениями деятельности органов местного самоуправления муниципального образования по организации сбора и вывоза ТБО являются: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благоприятных условий жизни, труда и отдыха населения;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охрана здоровья человека, охрана окружающей природной среды;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установленных экологических и санитарно-гигиенических нормативов и требований;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ответственности юридических лиц, индивидуальных предпринимателей и граждан за размещение образуемых ими отходов в нарушение требований, установленных настоящим Порядком.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1.2.1. </w:t>
      </w:r>
      <w:r>
        <w:rPr>
          <w:bCs/>
          <w:sz w:val="28"/>
          <w:szCs w:val="28"/>
        </w:rPr>
        <w:t>К полномочиям Совета депутатов относится: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утверждение мероприяти</w:t>
      </w:r>
      <w:r w:rsidR="00A227DC">
        <w:rPr>
          <w:bCs/>
          <w:sz w:val="28"/>
          <w:szCs w:val="28"/>
        </w:rPr>
        <w:t>й по организации сбора и вывоза</w:t>
      </w:r>
      <w:r>
        <w:rPr>
          <w:bCs/>
          <w:sz w:val="28"/>
          <w:szCs w:val="28"/>
        </w:rPr>
        <w:t xml:space="preserve"> ТБО в составе программ и планов социально-экономического развития муниципального образования;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установление общеобязательных правил, регулирующих вопросы организации сбора и вывоза ТБО;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утверждение в составе местного бюджета расходов на финансирование мероприятий по организации сбора и вывоза ТБО;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контроль исполнения местной администрацией деятельности по организации сбора и вывоза ТБО;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иные полномочия в соответствии с федеральным законодательством и законодательством Красноярского края по вопросу организации сбора и вывоза отходов.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1.2.2.</w:t>
      </w:r>
      <w:r>
        <w:rPr>
          <w:bCs/>
          <w:sz w:val="28"/>
          <w:szCs w:val="28"/>
        </w:rPr>
        <w:t xml:space="preserve"> К полномочиям местной администрации относится организация сбора и вывоза ТБО.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этой целью местная администрация: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привлекает специализированную  организацию по сбору и вывозу ТБО иной формы собственности на муниципальный рынок услуг, в том числе, путем предоставления </w:t>
      </w:r>
      <w:r>
        <w:rPr>
          <w:iCs/>
          <w:sz w:val="28"/>
          <w:szCs w:val="28"/>
        </w:rPr>
        <w:t>отдельному  хозяйствующему с</w:t>
      </w:r>
      <w:r w:rsidR="00A227DC">
        <w:rPr>
          <w:iCs/>
          <w:sz w:val="28"/>
          <w:szCs w:val="28"/>
        </w:rPr>
        <w:t>убъекту муниципальной  помощи;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контролирует устройство (обустройство) к</w:t>
      </w:r>
      <w:r>
        <w:rPr>
          <w:sz w:val="28"/>
          <w:szCs w:val="28"/>
        </w:rPr>
        <w:t>онтейнерных площадок при выдаче разрешений на строительство и ввод объектов в эксплуатацию;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осуществляет координацию деятельности специализированного предприятия по </w:t>
      </w:r>
      <w:r>
        <w:rPr>
          <w:sz w:val="28"/>
          <w:szCs w:val="28"/>
        </w:rPr>
        <w:t>определению мест сбора отходов</w:t>
      </w:r>
      <w:r>
        <w:rPr>
          <w:bCs/>
          <w:sz w:val="28"/>
          <w:szCs w:val="28"/>
        </w:rPr>
        <w:t xml:space="preserve"> и соблюдению </w:t>
      </w:r>
      <w:r>
        <w:rPr>
          <w:sz w:val="28"/>
          <w:szCs w:val="28"/>
        </w:rPr>
        <w:t xml:space="preserve"> графика вывоза ТБО</w:t>
      </w:r>
      <w:r>
        <w:rPr>
          <w:bCs/>
          <w:sz w:val="28"/>
          <w:szCs w:val="28"/>
        </w:rPr>
        <w:t>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проводит с гражданами, товариществами собственников жилья, жилищными кооперативами, иными специализированными потребительскими кооперативами, управляющими компаниями разъяснительную работу по </w:t>
      </w:r>
      <w:r>
        <w:rPr>
          <w:sz w:val="28"/>
          <w:szCs w:val="28"/>
        </w:rPr>
        <w:t>внедрению  раздельного сбора отходов по их видам</w:t>
      </w:r>
      <w:r>
        <w:rPr>
          <w:bCs/>
          <w:sz w:val="28"/>
          <w:szCs w:val="28"/>
        </w:rPr>
        <w:t>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получают от специализированной организации данные по учету собственников отходов, заключению и выполнению договоров,  о деятельности собственников отходов в области обращения с отходами;</w:t>
      </w:r>
    </w:p>
    <w:p w:rsidR="00910DAE" w:rsidRPr="00910DAE" w:rsidRDefault="00910DAE" w:rsidP="00A227DC">
      <w:pPr>
        <w:autoSpaceDE w:val="0"/>
        <w:autoSpaceDN w:val="0"/>
        <w:adjustRightInd w:val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осуществляет в пределах своей компетенции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требований настоящего Порядка собственниками отходов и специализированными организациями.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iCs/>
          <w:sz w:val="28"/>
          <w:szCs w:val="28"/>
        </w:rPr>
        <w:t>В настоящем Порядке  используются следующие основные понятия: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ТБО - остатки сырья, материалов, полуфабрикатов, тары, иных изделий или продуктов, которые образовались в процессе потребления или производства, а также товары (продукция), утратившие свои потребительские свойства. </w:t>
      </w:r>
    </w:p>
    <w:p w:rsidR="00910DAE" w:rsidRDefault="00910DAE" w:rsidP="0091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 сырья, материалов, полуфабрикатов, иных изделий или продуктов, а также товаров (продукции), в результате использования которых образуются отходы, являются их собственниками.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Сбор  и вывоз ТБО - деятельность специализированной организации, включающая оборудование и содержание контейнерных площадок,   размещение контейнеров для ТБО и урн для мусора, их очищение, а также дальнейшую транспортировку отходов на объекты размещения ТБО (полигон)  или на дальнейшую переработку, утилизацию.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Контейнер для ТБО - емкость для временного размещения отходов, приспособленная для ее перемещения или выгрузки специализированным автотранспортом, установленная на контейнерной площадке.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Контейнерная площадка - сооружение, расположенное на земельном участке, представляющее собой специально оборудованную площадку, с твердым, герметичным покрытием, имеющую ограждение, </w:t>
      </w:r>
      <w:r>
        <w:rPr>
          <w:bCs/>
          <w:sz w:val="28"/>
          <w:szCs w:val="28"/>
        </w:rPr>
        <w:t xml:space="preserve">препятствующее разносу хранящихся отходов ветром, удобный подъезд для специального транспорта и производства погрузочно-разгрузочных работ, </w:t>
      </w:r>
      <w:r>
        <w:rPr>
          <w:sz w:val="28"/>
          <w:szCs w:val="28"/>
        </w:rPr>
        <w:t>и освещение, и предназначенное для установки контейнеров, временного размещения крупногабаритных ТБО.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Контейнерные площадки оборудуются и содержатся ТСЖ, жилищными кооперативами, иными потребительскими кооперативами, управляющими </w:t>
      </w:r>
      <w:r>
        <w:rPr>
          <w:bCs/>
          <w:sz w:val="28"/>
          <w:szCs w:val="28"/>
        </w:rPr>
        <w:lastRenderedPageBreak/>
        <w:t>организациями, специализированными организациями на договорной основе за счет собственников ТБО.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контейнерной площадки включает в себя своевременную уборку контейнерной площадки и непосредственно прилегающей к ней территории, содержание контейнеров в чистом, исправном состоянии  и без переполнения</w:t>
      </w:r>
      <w:r>
        <w:rPr>
          <w:sz w:val="28"/>
          <w:szCs w:val="28"/>
        </w:rPr>
        <w:t xml:space="preserve"> (соблюдение выполнения графика удаления ТБО)</w:t>
      </w:r>
      <w:r>
        <w:rPr>
          <w:bCs/>
          <w:sz w:val="28"/>
          <w:szCs w:val="28"/>
        </w:rPr>
        <w:t>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Крупногабаритные отходы – отходы, превышающие габариты контейнера (упаковочные материалы, предметы домашнего обихода: бытовая техника, сантехническое оборудование, мебель, металлические и деревянные конструкции, отходы от текущего ремонта жилых помещений). Крупногабаритные отходы собираются на специальных площадках</w:t>
      </w:r>
      <w:r>
        <w:rPr>
          <w:i/>
          <w:sz w:val="28"/>
          <w:szCs w:val="28"/>
        </w:rPr>
        <w:t>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размещению и оборудованию специальных площадок для крупногабаритных отходов аналогичны соответствующим требованиям к размещению и оборудованию контейнерных площадок.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Урны для мусора - емкости различных типов, предназначенные для временного хранения отходов с целью их последующего вывоза.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Специализированная организация- организация, осуществляющая на постоянной основе деятельность по сбору и вывозу ТБО на территории муниципального образования.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Сбор и вывоз ТБО осуществляется </w:t>
      </w:r>
      <w:r>
        <w:rPr>
          <w:sz w:val="28"/>
          <w:szCs w:val="28"/>
        </w:rPr>
        <w:t xml:space="preserve">в соответствии с договорами, заключенными с юридическими лицами, индивидуальными предпринимателями и гражданами, </w:t>
      </w:r>
      <w:r>
        <w:rPr>
          <w:bCs/>
          <w:sz w:val="28"/>
          <w:szCs w:val="28"/>
        </w:rPr>
        <w:t xml:space="preserve">за счет средств собственников отходов, по ценам за услуги, оказываемые </w:t>
      </w:r>
      <w:r w:rsidR="00A227DC">
        <w:rPr>
          <w:bCs/>
          <w:sz w:val="28"/>
          <w:szCs w:val="28"/>
        </w:rPr>
        <w:t>для специализированной организацией</w:t>
      </w:r>
      <w:r>
        <w:rPr>
          <w:bCs/>
          <w:sz w:val="28"/>
          <w:szCs w:val="28"/>
        </w:rPr>
        <w:t xml:space="preserve"> иной формы собственности - исходя из собственных расходов.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договоре закрепляются права и обязанности сторон, определяются места, графики (сроки) и порядок передачи отходов для перевозки, требования по качеству (свойствам) предназначенных к перевозке отходов, условия их перевозки, ответственность сторон за невыполнение обязательств по перевозке (нарушение графика вывоза отходов, </w:t>
      </w:r>
      <w:proofErr w:type="spellStart"/>
      <w:r>
        <w:rPr>
          <w:iCs/>
          <w:sz w:val="28"/>
          <w:szCs w:val="28"/>
        </w:rPr>
        <w:t>непредоставление</w:t>
      </w:r>
      <w:proofErr w:type="spellEnd"/>
      <w:r>
        <w:rPr>
          <w:iCs/>
          <w:sz w:val="28"/>
          <w:szCs w:val="28"/>
        </w:rPr>
        <w:t xml:space="preserve"> отходов к перевозке или накопление отходов на площадке более установленной  вместимости контейнеров и др.).</w:t>
      </w:r>
      <w:proofErr w:type="gramEnd"/>
    </w:p>
    <w:p w:rsidR="00910DAE" w:rsidRDefault="00910DAE" w:rsidP="00910DAE">
      <w:pPr>
        <w:autoSpaceDE w:val="0"/>
        <w:autoSpaceDN w:val="0"/>
        <w:adjustRightInd w:val="0"/>
        <w:ind w:firstLine="56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1.5. Порядком не регламентируется обращение с опасными отходами, (</w:t>
      </w:r>
      <w:r>
        <w:rPr>
          <w:sz w:val="28"/>
          <w:szCs w:val="28"/>
        </w:rPr>
        <w:t xml:space="preserve">ртутьсодержащие термометры и люминесцентные лампы, тара с остатками ядохимикатов, лаков, красок), отходами лечебно-профилактических учреждений, отходами промышленных предприятий, </w:t>
      </w:r>
      <w:r>
        <w:rPr>
          <w:bCs/>
          <w:sz w:val="28"/>
          <w:szCs w:val="28"/>
        </w:rPr>
        <w:t xml:space="preserve">которое  осуществляется в соответствии с </w:t>
      </w:r>
      <w:r>
        <w:rPr>
          <w:sz w:val="28"/>
          <w:szCs w:val="28"/>
        </w:rPr>
        <w:t xml:space="preserve">действующими технологическими процессами  и </w:t>
      </w:r>
      <w:r>
        <w:rPr>
          <w:bCs/>
          <w:sz w:val="28"/>
          <w:szCs w:val="28"/>
        </w:rPr>
        <w:t xml:space="preserve">законодательством Российской Федерации. 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и индивидуальные предприниматели, в результате деятельности которых образуются опасные отходы, отходы здравоохранения, отходы промышленных предприятий обязаны не допускать их смешения с отходами, подлежащими захоронению на полигоне твердых бытовых отходов.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Промышленные отходы обезвреживаются, перерабатываются или повторно используются в порядке, установленном законодательством.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Промышленные отходы, не используемые повторно, разделяются по видам и вывозятся на полигон отходов в соответствии с заключенным договором в пределах лимитов на размещение отходов, установленных промышленному предприятию.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осуществлять вывоз отходов с территории предприятия собственными силами предприятия при условии обязательной организации учета вывозимых отходов.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>
        <w:rPr>
          <w:sz w:val="28"/>
          <w:szCs w:val="28"/>
        </w:rPr>
        <w:t>Сжигание отходов на территории муниципального образования, в том числе, контейнерах, урнах и на контейнерных площадках, запрещается.</w:t>
      </w:r>
    </w:p>
    <w:p w:rsidR="00910DAE" w:rsidRDefault="00910DAE" w:rsidP="00910DAE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1.7. Запрещается складирование ТБО на берегах водоемов и рек (в пределах санитарно-защитных зон), лесонасаждениях.</w:t>
      </w:r>
    </w:p>
    <w:p w:rsidR="00910DAE" w:rsidRDefault="00910DAE" w:rsidP="00910DAE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Сброс биологических отходов (в том числе трупов животных) в контейнеры, вывоз их на полигоны, а также уничтожение данных видов отходов путем сжигания, захоронения в землю, запрещено. 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Вывоз </w:t>
      </w:r>
      <w:r>
        <w:rPr>
          <w:sz w:val="28"/>
          <w:szCs w:val="28"/>
        </w:rPr>
        <w:t>биологических отходов осуществляется по договору, заключаемому со специализированной организацией, предоставляющей услуги по транспортированию биологических отходов.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Владельцы животных и производители продуктов животноводства в соответствии с законодательством обязаны незамедлительно извещать специалистов ветеринарной службы о случаях внезапного падежа или одновременного массового заболевания животных, а также об их необычном поведении. 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1.9. Настоящий Порядок обязателен для исполнения гражданами, юридическими лицами, независимо от их организационно-правовой формы, индивидуальными предпринимателями. 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Сбор ТБО на территории  муниципального образования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Сбор ТБО на территории муниципального образования  производится: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контейнеры, установленные на оборудованных контейнерных площадках;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на площадки для крупногабаритных отходов;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урны для мусора (для отходов, не подлежащих сортировке);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ТБО вне перечисленных ме</w:t>
      </w:r>
      <w:proofErr w:type="gramStart"/>
      <w:r>
        <w:rPr>
          <w:sz w:val="28"/>
          <w:szCs w:val="28"/>
        </w:rPr>
        <w:t>ст стр</w:t>
      </w:r>
      <w:proofErr w:type="gramEnd"/>
      <w:r>
        <w:rPr>
          <w:sz w:val="28"/>
          <w:szCs w:val="28"/>
        </w:rPr>
        <w:t>ого запрещено.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Контейнеры должны быть в технически исправном состоянии, покрашены и иметь маркировку с указанием видов собираемых ТБО и реквизитов собственника - специализированной организации.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 и объем контейнеров определяются специализированной организацией возможностями обслуживающей техники.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>
        <w:rPr>
          <w:sz w:val="28"/>
          <w:szCs w:val="28"/>
        </w:rPr>
        <w:t>Сбор ТБО производится в контейнеры раздельно:</w:t>
      </w:r>
    </w:p>
    <w:p w:rsidR="00910DAE" w:rsidRDefault="00D371F3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10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0DAE">
        <w:rPr>
          <w:sz w:val="28"/>
          <w:szCs w:val="28"/>
        </w:rPr>
        <w:t xml:space="preserve">для утилизируемых отходов: стеклотары, макулатуры (бумага, картон), полимерных материалов (бутылки для напитков из полиэтилентерефталата (ПЭТФ), текстиля (ветошь, тряпье), черного и цветного металлолома - </w:t>
      </w:r>
      <w:r w:rsidR="00910DAE">
        <w:rPr>
          <w:bCs/>
          <w:sz w:val="28"/>
          <w:szCs w:val="28"/>
        </w:rPr>
        <w:t>специальные емкости, обеспечивающие размещение в них только определенного вида отходов.</w:t>
      </w:r>
      <w:proofErr w:type="gramEnd"/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2.4. </w:t>
      </w:r>
      <w:r>
        <w:rPr>
          <w:sz w:val="28"/>
          <w:szCs w:val="28"/>
        </w:rPr>
        <w:t>Месторасположение контейнеров коллективного пользования определяется специализированной организацией по согласованию с местной администрацией с учетом интересов собственников отходов, которые будут использовать данную контейнерную площадку.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Месторасположение контейнеров индивидуального пользования определяется собственниками индивидуальных жилых домов (коттеджей) на территории земельного участка, предоставленного для эксплуатации домовладения, в договоре со специализированной организацией, при этом ответственность за сбор отходов с территории индивидуальных жилых домов (коттеджей) возлагается на собственников индивидуальных жилых домов (коттеджей), если иное не указано в договоре со </w:t>
      </w:r>
      <w:r>
        <w:rPr>
          <w:bCs/>
          <w:sz w:val="28"/>
          <w:szCs w:val="28"/>
        </w:rPr>
        <w:t>специализированной организацией.</w:t>
      </w:r>
      <w:proofErr w:type="gramEnd"/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Количество контейнеров определяется специализированной организацией с учетом норм накопления ТБО.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 отсутствия контейнеров собственникам отходов следует упаковать отходы в герметичную тару (целлофан), которая хранится на территории собственников и в дальнейшем </w:t>
      </w:r>
      <w:r w:rsidR="00D371F3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вывезена специализированной организацией на полигон ТБО согласно графику или иное время по договоренности между сторонами договора. 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Запрещается помещение в контейнеры для отходов отработанных горюче-смазочных материалов (ГСМ), автошин, аккумуляторов, металлолома, токсичных и опасных отходов, которые собираются в специально отведенных для этого местах и направляются на утилизацию в соответствии с действующим законодательством.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Запрещается выливать жидкие бытовые отходы в контейнеры, предназначенные для сбора твердых бытовых отходов.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Организации и предприниматели могут устанавливать контейнеры самостоятельно при условии заключения договора со специализированной организацией на вывоз ТБО.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Сбор отходов на территории  общего пользования производится в урны для мусора. 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Установка урн производится по проектам, согласованным с местной администрацией</w:t>
      </w:r>
      <w:r>
        <w:rPr>
          <w:i/>
          <w:sz w:val="28"/>
          <w:szCs w:val="28"/>
        </w:rPr>
        <w:t>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Вывоз ТБО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 Вывоз ТБО осуществляется специальным или приспособленным для этих целей транспортом, с закрывающимся кузовом.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Вывоз ТБО осуществляется на полигоны ТБО.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Частота вывоза ТБО определяется специализированной организацией, в договорах, заключаемых: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владельцами индивидуальных жилых домов (коттеджей);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индивидуальными предпринимателями;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 юридическими лицами</w:t>
      </w:r>
      <w:r>
        <w:rPr>
          <w:bCs/>
          <w:sz w:val="28"/>
          <w:szCs w:val="28"/>
        </w:rPr>
        <w:t>.</w:t>
      </w:r>
    </w:p>
    <w:p w:rsidR="00910DAE" w:rsidRDefault="00D371F3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</w:t>
      </w:r>
      <w:r w:rsidR="00910DAE">
        <w:rPr>
          <w:sz w:val="28"/>
          <w:szCs w:val="28"/>
        </w:rPr>
        <w:t xml:space="preserve"> специализированной организацией должны быть соблюдены требования </w:t>
      </w:r>
      <w:r w:rsidR="00910DAE">
        <w:rPr>
          <w:iCs/>
          <w:sz w:val="28"/>
          <w:szCs w:val="28"/>
        </w:rPr>
        <w:t>СанПиН 42-128-4690-88 Санитарные правила содержания территорий населенных мест</w:t>
      </w:r>
      <w:r w:rsidR="00910DAE">
        <w:rPr>
          <w:sz w:val="28"/>
          <w:szCs w:val="28"/>
        </w:rPr>
        <w:t>.</w:t>
      </w:r>
    </w:p>
    <w:p w:rsidR="00910DAE" w:rsidRDefault="0011310E" w:rsidP="00910DA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3.4</w:t>
      </w:r>
      <w:r w:rsidR="00910DAE">
        <w:rPr>
          <w:sz w:val="28"/>
          <w:szCs w:val="28"/>
        </w:rPr>
        <w:t xml:space="preserve">. Вывоз крупногабаритных отходов производится по мере надобности, но не реже </w:t>
      </w:r>
      <w:r w:rsidR="0015504F" w:rsidRPr="0015504F">
        <w:rPr>
          <w:sz w:val="28"/>
          <w:szCs w:val="28"/>
        </w:rPr>
        <w:t>двух раз в месяц</w:t>
      </w:r>
      <w:r w:rsidR="00910DAE">
        <w:rPr>
          <w:i/>
          <w:sz w:val="28"/>
          <w:szCs w:val="28"/>
        </w:rPr>
        <w:t>.</w:t>
      </w:r>
    </w:p>
    <w:p w:rsidR="00910DAE" w:rsidRDefault="0011310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10DAE">
        <w:rPr>
          <w:sz w:val="28"/>
          <w:szCs w:val="28"/>
        </w:rPr>
        <w:t>. Допускается вывоз отходов самостоятельно (собственным транспортом при условии соблюдения пункта 3.1. настоящего Порядка) на полигон отходов по талонам, приобретаемым у собственников полигонов ТБО или при заключении  договора о приеме отходов с лицом, эксплуатирующим полигон ТБО.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собственник ТБО обязан вести учет вывезенных самостоятельно отходов в заведенном для этих целей журнале.</w:t>
      </w:r>
    </w:p>
    <w:p w:rsidR="00910DAE" w:rsidRDefault="0011310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10DAE">
        <w:rPr>
          <w:sz w:val="28"/>
          <w:szCs w:val="28"/>
        </w:rPr>
        <w:t>. Ответственность за заключение договоров на сбор и вывоз отходов возлагается на владельцев (пользователей) зданий, строений, сооружений, в том числе временных.</w:t>
      </w:r>
    </w:p>
    <w:p w:rsidR="00910DAE" w:rsidRDefault="0011310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10DAE">
        <w:rPr>
          <w:sz w:val="28"/>
          <w:szCs w:val="28"/>
        </w:rPr>
        <w:t>. Действие пункта 3.7. не распространяется на индивидуальных предпринимателей и юридических лиц, арендующих помещение, если в договоре аренды отражены обязанности арендодателя по сбору и вывозу отходов, образующихся в производственной или непроизводственной деятельности арендаторов.</w:t>
      </w:r>
    </w:p>
    <w:p w:rsidR="00910DAE" w:rsidRDefault="0011310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10DAE">
        <w:rPr>
          <w:sz w:val="28"/>
          <w:szCs w:val="28"/>
        </w:rPr>
        <w:t xml:space="preserve">. Владельцы (пользователи) зданий, строений, сооружений, в том числе временных, оборудуют территорию общего пользования урнами для мусора, заключают договор на их очистку. </w:t>
      </w:r>
    </w:p>
    <w:p w:rsidR="00910DAE" w:rsidRDefault="0011310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10DAE">
        <w:rPr>
          <w:sz w:val="28"/>
          <w:szCs w:val="28"/>
        </w:rPr>
        <w:t xml:space="preserve">. Самовольное размещение отходов в контейнеры, расположенные в жилой застройке, контейнерные площадки, на </w:t>
      </w:r>
      <w:r w:rsidR="00910DAE">
        <w:rPr>
          <w:bCs/>
          <w:sz w:val="28"/>
          <w:szCs w:val="28"/>
        </w:rPr>
        <w:t xml:space="preserve">специальные </w:t>
      </w:r>
      <w:r w:rsidR="00910DAE">
        <w:rPr>
          <w:sz w:val="28"/>
          <w:szCs w:val="28"/>
        </w:rPr>
        <w:t>площадки для крупногабаритных отходов,  без договора с собственниками жилых домов, управляющими компаниями, обслуживающими эти дома, специализированной организацией, не допускается.</w:t>
      </w:r>
    </w:p>
    <w:p w:rsidR="00910DAE" w:rsidRDefault="0011310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10DAE">
        <w:rPr>
          <w:sz w:val="28"/>
          <w:szCs w:val="28"/>
        </w:rPr>
        <w:t xml:space="preserve">. Допускается аренда контейнеров, контейнерных площадок, </w:t>
      </w:r>
      <w:r w:rsidR="00910DAE">
        <w:rPr>
          <w:bCs/>
          <w:sz w:val="28"/>
          <w:szCs w:val="28"/>
        </w:rPr>
        <w:t xml:space="preserve">специальных площадок для крупногабаритных отходов </w:t>
      </w:r>
      <w:r w:rsidR="00910DAE">
        <w:rPr>
          <w:sz w:val="28"/>
          <w:szCs w:val="28"/>
        </w:rPr>
        <w:t>на основании договора аренды. При этом ответственность за текущее содержание контейнеров и площадок, несет лицо, на балансе которого находятся контейнеры.</w:t>
      </w:r>
    </w:p>
    <w:p w:rsidR="00910DAE" w:rsidRDefault="0011310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3.11</w:t>
      </w:r>
      <w:r w:rsidR="00910DAE">
        <w:rPr>
          <w:sz w:val="28"/>
          <w:szCs w:val="28"/>
        </w:rPr>
        <w:t xml:space="preserve">. </w:t>
      </w:r>
      <w:r w:rsidR="00910DAE">
        <w:rPr>
          <w:bCs/>
          <w:sz w:val="28"/>
          <w:szCs w:val="28"/>
        </w:rPr>
        <w:t>Вывоз отходов от объектов накопления, расположенных в жилой зоне, допускается с 6 до 22 часов.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Сбор и вывоз отходов с территории объектов торговли, бытового обслуживания, общественного питания 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Сбор и вывоз отходов с территории объектов торговли, бытового обслуживания, общественного питания осуществляется по договорам между собственниками указанных объектов и специализированной организацией.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4.2. Объем отходов, подлежащих сбору и вывозу, определяется на основании проектов нормативов образования отходов и утвержденных лимитов на их размещение, а в случае их отсутствия – </w:t>
      </w:r>
      <w:r>
        <w:rPr>
          <w:sz w:val="28"/>
          <w:szCs w:val="28"/>
        </w:rPr>
        <w:t>на основании нормы накопления, определенной органом местного самоуправления.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Сбор и вывоз отходов из </w:t>
      </w:r>
      <w:proofErr w:type="spellStart"/>
      <w:r>
        <w:rPr>
          <w:sz w:val="28"/>
          <w:szCs w:val="28"/>
        </w:rPr>
        <w:t>неканализованных</w:t>
      </w:r>
      <w:proofErr w:type="spellEnd"/>
      <w:r>
        <w:rPr>
          <w:sz w:val="28"/>
          <w:szCs w:val="28"/>
        </w:rPr>
        <w:t xml:space="preserve"> объектов торговли и общественного питания (биотуалеты) осуществляется специализированным транспортом.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Сбор и вывоз отходов с территории жилой зоны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center"/>
        <w:rPr>
          <w:b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(</w:t>
      </w:r>
      <w:r>
        <w:rPr>
          <w:b/>
          <w:i/>
          <w:iCs/>
          <w:sz w:val="28"/>
          <w:szCs w:val="28"/>
        </w:rPr>
        <w:t xml:space="preserve">малоэтажной застройки, </w:t>
      </w:r>
      <w:r w:rsidR="0015504F">
        <w:rPr>
          <w:b/>
          <w:bCs/>
          <w:i/>
          <w:sz w:val="28"/>
          <w:szCs w:val="28"/>
        </w:rPr>
        <w:t>индивидуальных жилых домов)</w:t>
      </w:r>
    </w:p>
    <w:p w:rsidR="00910DAE" w:rsidRP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>
        <w:rPr>
          <w:iCs/>
          <w:sz w:val="28"/>
          <w:szCs w:val="28"/>
        </w:rPr>
        <w:t xml:space="preserve">Собственники индивидуальных жилых домов, </w:t>
      </w:r>
      <w:r>
        <w:rPr>
          <w:bCs/>
          <w:sz w:val="28"/>
          <w:szCs w:val="28"/>
        </w:rPr>
        <w:t>собственники (наниматели) квартир</w:t>
      </w:r>
      <w:r>
        <w:rPr>
          <w:iCs/>
          <w:sz w:val="28"/>
          <w:szCs w:val="28"/>
        </w:rPr>
        <w:t xml:space="preserve"> обеспечивают сбор отходов путем их самостоятельного складирования в контейнеры индивидуального или коллективного пользования.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bCs/>
          <w:sz w:val="28"/>
          <w:szCs w:val="28"/>
        </w:rPr>
        <w:t>Сбор и вывоз отходов осуществляется по договору между владельцем индивидуального жилого дома, собст</w:t>
      </w:r>
      <w:r w:rsidR="0015504F">
        <w:rPr>
          <w:bCs/>
          <w:sz w:val="28"/>
          <w:szCs w:val="28"/>
        </w:rPr>
        <w:t>венником (нанимателем) квартиры и</w:t>
      </w:r>
      <w:r>
        <w:rPr>
          <w:bCs/>
          <w:sz w:val="28"/>
          <w:szCs w:val="28"/>
        </w:rPr>
        <w:t xml:space="preserve"> специализированной организацией либо самостоятельно владельцем индивидуального жилого дома, собст</w:t>
      </w:r>
      <w:r w:rsidR="0015504F">
        <w:rPr>
          <w:bCs/>
          <w:sz w:val="28"/>
          <w:szCs w:val="28"/>
        </w:rPr>
        <w:t>венником (нанимателем) квартиры</w:t>
      </w:r>
      <w:r>
        <w:rPr>
          <w:bCs/>
          <w:sz w:val="28"/>
          <w:szCs w:val="28"/>
        </w:rPr>
        <w:t xml:space="preserve"> при условии обязательного приобретения ими талонов для самостоятельной утилизации отходов на полигоне.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Вывоз отходов из отстойных канализационных колодцев (септиков) производится специализированной организацие</w:t>
      </w:r>
      <w:r w:rsidR="0015504F">
        <w:rPr>
          <w:bCs/>
          <w:sz w:val="28"/>
          <w:szCs w:val="28"/>
        </w:rPr>
        <w:t>й не реже одного раза в квартал</w:t>
      </w:r>
      <w:r>
        <w:rPr>
          <w:bCs/>
          <w:i/>
          <w:sz w:val="28"/>
          <w:szCs w:val="28"/>
        </w:rPr>
        <w:t>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Отходы из отстойных канализационных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колодцев транспортируются на сливные станции.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Вывоз отходов на поля и огороды запрещается.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Ответственность за обеспечение сбора и вывоза бытовых отходов с территории индивидуальных жилых домов в соответствии с действующим законодательством и настоящим Порядком возлагается на собственников индивидуальных жилых домов.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Сбор отходов, образующихся при проведении работ по строительству, ремонту (текущему, капитальному) или реконструкции объектов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Сбор отходов, образующихся при проведении работ по строительству, ремонту (текущему, капитальному)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реконструкции, сносу зданий и сооружений осуществляется в специальные емкости или места, определяемые проектом «Организация строительства», до накопления транспортных партий.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Вывоз отходов осуществляется с территории строительной площадки не реже одного раза в неделю.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При проведении указанных работ без отведения строительной площадки или при отсутствии специально обустроенных мест отходы допускается временно хранить в мешках или  в специально установленных контейнерах около объекта строительства и реконструкции.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Размещение контейнеров не должно ограничивать свободный проезд 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0DAE" w:rsidRDefault="00910DAE" w:rsidP="0015504F">
      <w:pPr>
        <w:autoSpaceDE w:val="0"/>
        <w:autoSpaceDN w:val="0"/>
        <w:adjustRightInd w:val="0"/>
        <w:jc w:val="both"/>
        <w:rPr>
          <w:i/>
        </w:rPr>
      </w:pPr>
    </w:p>
    <w:p w:rsidR="00910DAE" w:rsidRDefault="00910DAE" w:rsidP="00910D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автотранспортных средств, проход людей, а размещение отходов на газонах и захламление прилегающей территории не допускается.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Ответственность за вывоз образующихся отходов, соблюдение экологических требований и установленного порядка обращения возлагается на собственников и арендаторов зданий и сооружений (собственников отходов), если иное не предусмотрено в договоре подряда с заказчиком.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Отходы, образующиеся при проведении указанных в настоящем Разделе Порядка, работ, переработка которых невозможна, могут использоваться для засыпки отработанных карьеров и иных подобных объектов по согласованию с местной администрацией.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Сбор отходов, образующихся при очистке территории общего пользования</w:t>
      </w:r>
    </w:p>
    <w:p w:rsidR="00910DAE" w:rsidRPr="0015504F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5504F">
        <w:rPr>
          <w:bCs/>
          <w:sz w:val="28"/>
          <w:szCs w:val="28"/>
        </w:rPr>
        <w:t>1. Очистка</w:t>
      </w:r>
      <w:r>
        <w:rPr>
          <w:bCs/>
          <w:sz w:val="28"/>
          <w:szCs w:val="28"/>
        </w:rPr>
        <w:t xml:space="preserve"> от мусора улиц,  дорог, придорожных территорий, </w:t>
      </w:r>
      <w:r>
        <w:rPr>
          <w:sz w:val="28"/>
          <w:szCs w:val="28"/>
        </w:rPr>
        <w:t xml:space="preserve">удаление отходов из урн для мусора, </w:t>
      </w:r>
      <w:r>
        <w:rPr>
          <w:bCs/>
          <w:sz w:val="28"/>
          <w:szCs w:val="28"/>
        </w:rPr>
        <w:t xml:space="preserve">за исключением </w:t>
      </w:r>
      <w:proofErr w:type="spellStart"/>
      <w:r>
        <w:rPr>
          <w:bCs/>
          <w:sz w:val="28"/>
          <w:szCs w:val="28"/>
        </w:rPr>
        <w:t>внутридворовых</w:t>
      </w:r>
      <w:proofErr w:type="spellEnd"/>
      <w:r>
        <w:rPr>
          <w:bCs/>
          <w:sz w:val="28"/>
          <w:szCs w:val="28"/>
        </w:rPr>
        <w:t xml:space="preserve"> территорий,  </w:t>
      </w:r>
      <w:r>
        <w:rPr>
          <w:sz w:val="28"/>
          <w:szCs w:val="28"/>
        </w:rPr>
        <w:t xml:space="preserve">возлагается на </w:t>
      </w:r>
      <w:r w:rsidRPr="0015504F">
        <w:rPr>
          <w:sz w:val="28"/>
          <w:szCs w:val="28"/>
        </w:rPr>
        <w:t>организацию (индивидуального предпринимателя), обеспечивающую благоустройство, чистоту и пор</w:t>
      </w:r>
      <w:r w:rsidR="0015504F">
        <w:rPr>
          <w:sz w:val="28"/>
          <w:szCs w:val="28"/>
        </w:rPr>
        <w:t>ядок соответствующей территории</w:t>
      </w:r>
      <w:r w:rsidRPr="0015504F">
        <w:rPr>
          <w:sz w:val="28"/>
          <w:szCs w:val="28"/>
        </w:rPr>
        <w:t>.</w:t>
      </w:r>
    </w:p>
    <w:p w:rsidR="00910DAE" w:rsidRDefault="00910DAE" w:rsidP="00910DAE">
      <w:pPr>
        <w:autoSpaceDE w:val="0"/>
        <w:autoSpaceDN w:val="0"/>
        <w:adjustRightInd w:val="0"/>
        <w:ind w:firstLine="56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7.2. Запрещаетс</w:t>
      </w:r>
      <w:r w:rsidR="0015504F">
        <w:rPr>
          <w:bCs/>
          <w:sz w:val="28"/>
          <w:szCs w:val="28"/>
        </w:rPr>
        <w:t xml:space="preserve">я сжигание отходов, в том </w:t>
      </w:r>
      <w:proofErr w:type="gramStart"/>
      <w:r w:rsidR="0015504F">
        <w:rPr>
          <w:bCs/>
          <w:sz w:val="28"/>
          <w:szCs w:val="28"/>
        </w:rPr>
        <w:t>числе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образуемых при уборке территории общего пользования (уличный смет)</w:t>
      </w:r>
      <w:r>
        <w:rPr>
          <w:bCs/>
          <w:sz w:val="28"/>
          <w:szCs w:val="28"/>
        </w:rPr>
        <w:t>, растительных остатков (</w:t>
      </w:r>
      <w:r>
        <w:rPr>
          <w:sz w:val="28"/>
          <w:szCs w:val="28"/>
        </w:rPr>
        <w:t xml:space="preserve">скошенная трава, </w:t>
      </w:r>
      <w:proofErr w:type="spellStart"/>
      <w:r>
        <w:rPr>
          <w:sz w:val="28"/>
          <w:szCs w:val="28"/>
        </w:rPr>
        <w:t>обрезь</w:t>
      </w:r>
      <w:proofErr w:type="spellEnd"/>
      <w:r>
        <w:rPr>
          <w:sz w:val="28"/>
          <w:szCs w:val="28"/>
        </w:rPr>
        <w:t xml:space="preserve">, опавшая листва, ветки и др.) </w:t>
      </w:r>
      <w:r>
        <w:rPr>
          <w:bCs/>
          <w:sz w:val="28"/>
          <w:szCs w:val="28"/>
        </w:rPr>
        <w:t>и их размещение вне полигонов.</w:t>
      </w:r>
    </w:p>
    <w:p w:rsidR="00910DAE" w:rsidRDefault="00910DAE" w:rsidP="00910DAE">
      <w:pPr>
        <w:autoSpaceDE w:val="0"/>
        <w:autoSpaceDN w:val="0"/>
        <w:adjustRightInd w:val="0"/>
        <w:ind w:firstLine="561"/>
        <w:outlineLvl w:val="1"/>
        <w:rPr>
          <w:b/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соблюдением настоящего Порядка 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онтроль за</w:t>
      </w:r>
      <w:proofErr w:type="gramEnd"/>
      <w:r>
        <w:rPr>
          <w:bCs/>
          <w:sz w:val="28"/>
          <w:szCs w:val="28"/>
        </w:rPr>
        <w:t xml:space="preserve"> выполнением требований настоящего Порядка собственн</w:t>
      </w:r>
      <w:r w:rsidR="0015504F">
        <w:rPr>
          <w:bCs/>
          <w:sz w:val="28"/>
          <w:szCs w:val="28"/>
        </w:rPr>
        <w:t xml:space="preserve">иками отходов </w:t>
      </w:r>
      <w:r>
        <w:rPr>
          <w:bCs/>
          <w:sz w:val="28"/>
          <w:szCs w:val="28"/>
        </w:rPr>
        <w:t xml:space="preserve">и специализированными организациями </w:t>
      </w:r>
      <w:r>
        <w:rPr>
          <w:sz w:val="28"/>
          <w:szCs w:val="28"/>
        </w:rPr>
        <w:t>осуществляет  местная администрация.</w:t>
      </w:r>
    </w:p>
    <w:p w:rsidR="00910DAE" w:rsidRDefault="00910DAE" w:rsidP="00910DAE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8.2. Должностные лица местной администрации, осуществляющие контроль, имеют право:</w:t>
      </w:r>
    </w:p>
    <w:p w:rsidR="00910DAE" w:rsidRDefault="00910DAE" w:rsidP="00910DA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деятельность по обращению с отходами;</w:t>
      </w:r>
    </w:p>
    <w:p w:rsidR="00910DAE" w:rsidRDefault="00910DAE" w:rsidP="00910DA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и получать для ознакомления разрешительные документы (лицензии, разрешения) на осуществление деятельности в области обращения с отходами, а также иную проектную, учетную документацию по осуществлению данной деятельности и </w:t>
      </w:r>
      <w:r>
        <w:rPr>
          <w:bCs/>
          <w:sz w:val="28"/>
          <w:szCs w:val="28"/>
        </w:rPr>
        <w:t>договоры со специализированными организациями на сбор и вывоз отходов;</w:t>
      </w:r>
    </w:p>
    <w:p w:rsidR="00910DAE" w:rsidRDefault="00910DAE" w:rsidP="00910DA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устранения нарушений настоящего Порядка.</w:t>
      </w:r>
    </w:p>
    <w:p w:rsidR="00910DAE" w:rsidRDefault="00910DAE" w:rsidP="00910DA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8.3. При выявлении нарушений должностное лицо, имеющее право составлять протоколы об административных правонарушениях, составляет протокол об административном правонарушении, предусмотренном статьей 4.3. Закона  края 02.10.2008 № 7-2161 «Об административных правонарушениях».</w:t>
      </w:r>
    </w:p>
    <w:p w:rsidR="0015504F" w:rsidRDefault="0015504F" w:rsidP="00910DA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5504F" w:rsidRDefault="0015504F" w:rsidP="00910DAE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Ответственность за нарушение настоящего Порядка</w:t>
      </w:r>
    </w:p>
    <w:p w:rsidR="00910DAE" w:rsidRDefault="00910DAE" w:rsidP="00910DA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9.1. Собственники отходов обязаны: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действующие экологические, санитарно-гигиенические и противоэпидемические нормы и правила;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заключать договоры со специализированной организацией на сбор и вывоз отходов;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складировании о</w:t>
      </w:r>
      <w:r w:rsidR="0015504F">
        <w:rPr>
          <w:bCs/>
          <w:sz w:val="28"/>
          <w:szCs w:val="28"/>
        </w:rPr>
        <w:t>тходов в контейнеры или в другие</w:t>
      </w:r>
      <w:r>
        <w:rPr>
          <w:bCs/>
          <w:sz w:val="28"/>
          <w:szCs w:val="28"/>
        </w:rPr>
        <w:t xml:space="preserve"> специально оборудованные места, не принадлежащие им, обеспечить наличие соответствующих договоров с их владельцами;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возместить ущерб за вред, причиненный окружающей среде и здоровью граждан в результате нарушений требований по обращению с отходами.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Определение объема и размера возмещения вреда, причиненного здоровью и имуществу граждан в результате нарушения законодательства в области обращения с отходами, включая очистку захламленных и загрязненных территорий, осуществляется на основе расчетов по методикам исчисления размера ущерба, а при их отсутствии - по фактическим затратам на восстановление нарушенного состояния природной среды с учетом нанесенных убытков;</w:t>
      </w:r>
      <w:proofErr w:type="gramEnd"/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 необходимости временного накопления производственных отходов на промышленной площадке (до момента использования отходов в последующем технологическом цикле или направления на объект для размещения) обеспечивать условия, при которых отходы не оказывают вредного воздействия на состояние окружающей среды и здоровье людей;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согласовывать в уполномоченном органе проекты нормативов образования отходов и лимитов на их размещение и обеспечивать их выполнение;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технологических регламентах и другой нормативно-технической документации предприятия процессы сбора, накопления, хранения и первичной обработки отходов;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и осуществлять производственный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законодательства в сфере обращения с отходами;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оплату за вывоз или размещение отходов в соответствии с утвержденными тарифами и условиями соответствующих договоров;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не допускать образования несанкционированных свалок отходов на своей территории (в случае появления свалки подлежат немедленной ликвидации)</w:t>
      </w:r>
      <w:r>
        <w:rPr>
          <w:bCs/>
          <w:sz w:val="28"/>
          <w:szCs w:val="28"/>
        </w:rPr>
        <w:t>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Граждане, должностные лица и юридические лица, нарушившие настоящий порядок привлекаются к административной ответственности </w:t>
      </w:r>
      <w:r>
        <w:rPr>
          <w:sz w:val="28"/>
          <w:szCs w:val="28"/>
        </w:rPr>
        <w:lastRenderedPageBreak/>
        <w:t>предусмотренной статьей 4.3 Закона Красноярского края «Об административной ответственности».</w:t>
      </w:r>
    </w:p>
    <w:p w:rsidR="00910DAE" w:rsidRDefault="00910DAE" w:rsidP="00910DAE">
      <w:pPr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 10.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соблюдением настоящего Порядка 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Порядка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законодательством Российской Федерации, Красноярского края,  должностными лицами, в пределах своих полномочий.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10.2. Юридические лица и индивидуальные предприниматели осуществляют производственный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Порядка и обязаны вести достоверный учет образующихся, хранимых, переданных, перевезенных, использованных, переработанных и захороненных отходов в соответствии с действующим порядком и иметь разрешение на размещение отходов, оформленное в соответствии с действующим законодательством.</w:t>
      </w: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0DAE" w:rsidRDefault="00910DAE" w:rsidP="00910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D9C" w:rsidRDefault="009A3D9C"/>
    <w:sectPr w:rsidR="009A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C4"/>
    <w:rsid w:val="000E4FC4"/>
    <w:rsid w:val="0011310E"/>
    <w:rsid w:val="0015504F"/>
    <w:rsid w:val="00434630"/>
    <w:rsid w:val="00456D06"/>
    <w:rsid w:val="00910DAE"/>
    <w:rsid w:val="009A3D9C"/>
    <w:rsid w:val="00A227DC"/>
    <w:rsid w:val="00D3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DA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10DAE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10DAE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910D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0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DA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10DAE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10DAE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910D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0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2011-12-16T05:56:00Z</dcterms:created>
  <dcterms:modified xsi:type="dcterms:W3CDTF">2011-12-23T02:01:00Z</dcterms:modified>
</cp:coreProperties>
</file>