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D4" w:rsidRPr="00C769D4" w:rsidRDefault="00C769D4" w:rsidP="00C7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C769D4" w:rsidRPr="00C769D4" w:rsidRDefault="00C769D4" w:rsidP="00C7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C769D4" w:rsidRPr="00C769D4" w:rsidRDefault="00C769D4" w:rsidP="00C7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D4" w:rsidRPr="00C769D4" w:rsidRDefault="00C769D4" w:rsidP="00C7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9D4" w:rsidRPr="00C769D4" w:rsidRDefault="00C769D4" w:rsidP="00C7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9D4" w:rsidRPr="00C769D4" w:rsidRDefault="00C769D4" w:rsidP="00C7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769D4" w:rsidRPr="00C769D4" w:rsidRDefault="00C769D4" w:rsidP="00C7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D4" w:rsidRPr="00C769D4" w:rsidRDefault="00C769D4" w:rsidP="00C7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11.04.2011</w:t>
      </w:r>
      <w:r w:rsidRPr="00C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769D4" w:rsidRPr="00C769D4" w:rsidRDefault="00C769D4" w:rsidP="00C7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D4" w:rsidRPr="00C769D4" w:rsidRDefault="00C769D4" w:rsidP="00C769D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</w:p>
    <w:p w:rsidR="00C769D4" w:rsidRPr="00C769D4" w:rsidRDefault="00C769D4" w:rsidP="00C769D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C769D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E92B0" wp14:editId="0FFE41C2">
                <wp:simplePos x="0" y="0"/>
                <wp:positionH relativeFrom="column">
                  <wp:posOffset>-635</wp:posOffset>
                </wp:positionH>
                <wp:positionV relativeFrom="paragraph">
                  <wp:posOffset>152401</wp:posOffset>
                </wp:positionV>
                <wp:extent cx="3068955" cy="723900"/>
                <wp:effectExtent l="0" t="0" r="0" b="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D4" w:rsidRPr="00C769D4" w:rsidRDefault="00C769D4" w:rsidP="00C769D4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69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административного регламента по предоставлению муниципальной услуги "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Выдача выписки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домовой</w:t>
                            </w:r>
                            <w:r w:rsidRPr="00C769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C769D4" w:rsidRDefault="00C769D4" w:rsidP="00C769D4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05pt;margin-top:12pt;width:241.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pOeQIAAPU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" stroked="f" strokeweight="0">
                <v:textbox inset="0,0,0,0">
                  <w:txbxContent>
                    <w:p w:rsidR="00C769D4" w:rsidRPr="00C769D4" w:rsidRDefault="00C769D4" w:rsidP="00C769D4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69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административного регламента по предоставлению муниципальной услуги "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Выдача выписки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домовой</w:t>
                      </w:r>
                      <w:r w:rsidRPr="00C769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"</w:t>
                      </w:r>
                    </w:p>
                    <w:p w:rsidR="00C769D4" w:rsidRDefault="00C769D4" w:rsidP="00C769D4">
                      <w:pPr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69D4" w:rsidRPr="00C769D4" w:rsidRDefault="00C769D4" w:rsidP="00C7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D4" w:rsidRPr="00C769D4" w:rsidRDefault="00C769D4" w:rsidP="00C769D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9D4" w:rsidRPr="00C769D4" w:rsidRDefault="00C769D4" w:rsidP="00C7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69D4" w:rsidRPr="00C769D4" w:rsidRDefault="00C769D4" w:rsidP="00C769D4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769D4" w:rsidRDefault="00C769D4" w:rsidP="00C76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27 июля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C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постановления Правительства 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</w:p>
    <w:p w:rsidR="00C769D4" w:rsidRPr="00C769D4" w:rsidRDefault="00C769D4" w:rsidP="00C76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769D4" w:rsidRPr="00C769D4" w:rsidRDefault="00C769D4" w:rsidP="00C76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B7D" w:rsidRPr="00384B7D" w:rsidRDefault="00384B7D" w:rsidP="0038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административный регламент администрации Красненского сельсовета по предоставлению муниципальной услуги «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Выдача выписки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домовой</w:t>
      </w:r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4B7D" w:rsidRPr="00384B7D" w:rsidRDefault="00384B7D" w:rsidP="0038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административный регламент на официальном сайте администрации </w:t>
      </w:r>
      <w:proofErr w:type="spellStart"/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r:id="rId5" w:history="1">
        <w:r w:rsidRPr="00384B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84B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384B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84B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4B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balahta</w:t>
        </w:r>
        <w:proofErr w:type="spellEnd"/>
        <w:r w:rsidRPr="00384B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4B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4B7D" w:rsidRPr="00384B7D" w:rsidRDefault="00384B7D" w:rsidP="0038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84B7D" w:rsidRPr="00384B7D" w:rsidRDefault="00384B7D" w:rsidP="003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 Постановление вступает в силу в день, следующий за днем его официального опубликования.</w:t>
      </w:r>
    </w:p>
    <w:p w:rsidR="002721AA" w:rsidRDefault="002721AA" w:rsidP="00C76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Default="002721AA" w:rsidP="00C76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Default="002721AA" w:rsidP="00C76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Default="002721AA" w:rsidP="0027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721AA" w:rsidRDefault="002721AA" w:rsidP="0027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сельсовета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О.А.Юшков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1AA" w:rsidRDefault="002721AA" w:rsidP="0027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Default="002721AA" w:rsidP="0027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Default="002721AA" w:rsidP="0027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Default="002721AA" w:rsidP="0027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Default="002721AA" w:rsidP="0027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Default="002721AA" w:rsidP="0027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C769D4" w:rsidRDefault="002721AA" w:rsidP="0027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D4" w:rsidRPr="00C769D4" w:rsidRDefault="00C769D4" w:rsidP="00C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2721AA" w:rsidRPr="002721AA" w:rsidRDefault="002721AA" w:rsidP="002721A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721AA" w:rsidRPr="002721AA" w:rsidRDefault="002721AA" w:rsidP="002721A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</w:p>
    <w:p w:rsidR="002721AA" w:rsidRPr="002721AA" w:rsidRDefault="002721AA" w:rsidP="002721A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11.04.2011 г.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2721AA" w:rsidRPr="002721AA" w:rsidRDefault="002721AA" w:rsidP="00272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1AA" w:rsidRPr="002721AA" w:rsidRDefault="002721AA" w:rsidP="00272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АДМИНИСТРАТИВНЫЙ РЕГЛАМЕНТ</w:t>
      </w:r>
    </w:p>
    <w:p w:rsidR="002721AA" w:rsidRPr="002721AA" w:rsidRDefault="002721AA" w:rsidP="0027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  Красненского сельсовета</w:t>
      </w:r>
    </w:p>
    <w:p w:rsidR="002721AA" w:rsidRPr="002721AA" w:rsidRDefault="002721AA" w:rsidP="0027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  предоставлению </w:t>
      </w:r>
      <w:proofErr w:type="gramStart"/>
      <w:r w:rsidRPr="0027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</w:p>
    <w:p w:rsidR="002721AA" w:rsidRPr="002721AA" w:rsidRDefault="002721AA" w:rsidP="0027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Pr="0027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выписки из домовой книги»</w:t>
      </w:r>
    </w:p>
    <w:p w:rsidR="002721AA" w:rsidRPr="002721AA" w:rsidRDefault="002721AA" w:rsidP="0027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   администрации  Красненского сельсовета по  предоставлению  муниципальной услуги «Выдача выписки из домовой книги»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Предоставление муниципальной услуги осуществляется администрацией Красненского сельсовета (далее - Администрация).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Ответственными исполнителями муниципальной услуги являются должностные лица администрации Красненского сельсовета  (далее – должностные лица).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72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настоящим административным регламентом физическим и  юридическим лицам (за исключением государственных органов и их территориальных органов, органов местного самоуправления),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- заявители).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Административный регламент администрации  Красненского сельсовета по  предоставлению  муниципальной услуги (далее – административный регламент) размещен на официальном сайте администрации </w:t>
      </w:r>
      <w:proofErr w:type="spell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6" w:history="1">
        <w:r w:rsidRPr="002721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http://Балахтинскийрайон.рф/</w:t>
        </w:r>
      </w:hyperlink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сайт).</w:t>
      </w:r>
    </w:p>
    <w:p w:rsidR="002721AA" w:rsidRPr="002721AA" w:rsidRDefault="002721AA" w:rsidP="00272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Наименование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выписки из домовой книги» (далее - муниципальная услуга).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Предоставление муниципальной услуги осуществляется администрацией Красненского сельсовета (далее - Администрация).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Ответственными исполнителями муниципальной услуги являются должностные лица администрации Красненского сельсовета  (далее – должностные лица).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Предоставление муниципальной услуги осуществляется в соответствии </w:t>
      </w:r>
      <w:proofErr w:type="gramStart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gramStart"/>
      <w:r w:rsidRPr="00272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Федеральным законом от 22.10.2004 N 125-ФЗ «Об архивном деле в Российской Федерации» </w:t>
      </w:r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 w:rsidRPr="00272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ервоначальный текст документа опубликован в изданиях «Собрание законодательства РФ», 22.06.2009, № 25, ст. 3061, «Российская газета», № 113, 24.06.2009)</w:t>
      </w:r>
      <w:r w:rsidRPr="00272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Pr="002721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ст. 6626;</w:t>
      </w:r>
      <w:proofErr w:type="gram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2010, № 37, ст. 4777);</w:t>
      </w:r>
      <w:proofErr w:type="gramEnd"/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Красненского сельсовета;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администрации Красненского сельсовета от  01.11.2010 № 19 «Об утверждении Порядка разработки и утверждения административных регламентов предоставления муниципальных услуг».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</w:t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основании доверенности, оформленной в соответствии с законодательством Российской Федерации.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 предоставления муниципальной услуги.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Общий срок предоставления муниципальной услуги составляет не более 30 дней и складывается из следующих сроков: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заявления– 2 дня;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анализа  тематики  поступившего заявления и определение наличия запрашиваемого документа – 25 дней;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 -выдача сопроводительного письма с приложением копии запрашиваемого документа либо отрицательного ответа – 3 дня.</w:t>
      </w:r>
    </w:p>
    <w:p w:rsidR="002721AA" w:rsidRPr="002721AA" w:rsidRDefault="002721AA" w:rsidP="002721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время ожидания в очереди при получении информации о ходе выполнения муниципальной услуги и для консультаций не должно превышать 10 минут;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время приема при получении информации о ходе выполнения муниципальной  услуги не должно превышать 10 минут;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время ожидания при получении документов не должно превышать 10 минут.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Порядок информирования о правилах исполнения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2.7.1. Информация о местонахождении администрации: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662367, Красноярский край, </w:t>
      </w:r>
      <w:proofErr w:type="spell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</w:t>
      </w:r>
      <w:proofErr w:type="spell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Красная, </w:t>
      </w:r>
      <w:proofErr w:type="spell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д.24а-2.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 8(39148) 24-2-41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kra</w:t>
      </w:r>
      <w:proofErr w:type="spellEnd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proofErr w:type="spellStart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selsovet</w:t>
      </w:r>
      <w:proofErr w:type="spellEnd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@</w:t>
      </w:r>
      <w:proofErr w:type="spellStart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yandex</w:t>
      </w:r>
      <w:proofErr w:type="spellEnd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spellStart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в сети Интернет: </w:t>
      </w:r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"http://Балахтинскийрайон.рф/" </w:instrText>
      </w:r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721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http://Балахтинскийрайон.рф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администрации: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 </w:t>
      </w:r>
      <w:r w:rsidRPr="00272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8.00 до 16.00, 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ежедневно  </w:t>
      </w:r>
      <w:r w:rsidRPr="00272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12.00 до 13.00, 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- суббота, воскресенье.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местонахождении и графике работы администрации, о способах получения информации;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справочных номерах телефонов администрации;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адресе официального сайта в сети Интернет, адресе электронной почты администрации;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актуальность;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своевременность;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четкость в изложении материала;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полнота консультирования;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удобство и доступность.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при индивидуальном устном консультировании не должно превышать 15 минут.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2.7.3. Информирование заявителей об исполнении муниципальной услуги осуществляется в форме: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2.7.2 пункта 2.7 административного регламента;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информационных материалов, которые размещаются на информационных стендах, размещенных при входе в помещение администрации.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2.7.4. Требования к форме и характеру взаимодействия должностных лиц с заявителями: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Красненского сельсовета.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2.7.5. На информационных стендах в администрации размещаются следующие информационные материалы: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перечне оказываемых муниципальных услуг;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(бездействий) администрации, должностных лиц</w:t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документов, которые заявитель должен представить для исполнения муниципальной услуги;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образцы заполнения документов;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оснований для отказа в исполнении муниципальной услуги;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необходимая оперативная информация об исполнении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размещать информационные листки.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Перечень документов, необходимых для исполнения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запрос по форме, установленной административным регламентом (приложение 2);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документы, необходимые для выдачи тех или иных справок (паспорт, архивная справка и т.д.).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Документы, указанные в пункте 2.8, направляются в Администрацию по адресу: 662367, Красноярский  край, </w:t>
      </w:r>
      <w:proofErr w:type="spellStart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Балахтинский</w:t>
      </w:r>
      <w:proofErr w:type="spellEnd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деревня Красная, улица Центральная, дом 24а-2: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посредством личного обращения заявителя либо по почте.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и регистрацию документов.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 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услуги: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1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4"/>
      <w:bookmarkEnd w:id="0"/>
      <w:proofErr w:type="gram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5"/>
      <w:bookmarkEnd w:id="1"/>
      <w:proofErr w:type="gram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направлялись в администрацию. О данном решении уведомляется заявитель, направивший обращение.</w:t>
      </w:r>
    </w:p>
    <w:bookmarkEnd w:id="2"/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Требования к взиманию с  заявителя платы за предоставление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услуга предоставляется бесплатно.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места для заполнения запросов имеют средства пожаротушения и оказания первой медицинской помощи (аптечки);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помещение, в котором предоставляется муниципальная услуга, содержит залы для ожидания и приема заявителей;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сектор для информирования заявителей оборудован информационным стендом, организованным в соответствии с требованиями подпункта 2.7.5. пункта 2.7. административного регламента;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своевременное, полное информирование о муниципальной услуге посредством форм информирования, предусмотренных подпунктом 2.6.3 пункта 2.6 административного регламента;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муниципальной услуги в электронной форме, а также в иных формах по выбору заявителя;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Особенности предоставления муниципальной услуги в электронном виде.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обеспечивает возможность: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административного регламента;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заявителем сведений о ходе выполнения запроса.</w:t>
      </w:r>
    </w:p>
    <w:p w:rsidR="002721AA" w:rsidRPr="002721AA" w:rsidRDefault="002721AA" w:rsidP="002721A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Последовательность и состав выполняемых административных процедур </w:t>
      </w:r>
      <w:proofErr w:type="gramStart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показаны</w:t>
      </w:r>
      <w:proofErr w:type="gramEnd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блок-схеме в приложении № 1 к настоящему административному регламенту.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Предоставление муниципальной услуги включает в себя выполнение следующих административных процедур: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прием и регистрация запроса (заявления);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проверка на правильность заполнения запроса (заявления);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 тематики поступившего запроса (заявления) и исполнение запроса;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выдача копии выписки из домовой книги.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Прием и регистрация запроса (заявления).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за исполнение данной административной процедуры является должностное лицо, ответственное за прием и регистрацию документа.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данной административной процедуры составляет не более 1 рабочего дня.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лицо, ответственное за прием и регистрацию документа, выполняет следующие действия: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удостоверяет личность заявителя (при личном обращении заявителя);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принимает запрос (заявление);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регистрирует запрос (заявление) в журнале учета и регистрации запросов;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ставит отметку о принятии запроса (заявления) на втором экземпляре (при личном обращении заявителя).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зарегистрированное заявление на визирование главе Красненского сельсовета;</w:t>
      </w:r>
    </w:p>
    <w:p w:rsidR="002721AA" w:rsidRPr="002721AA" w:rsidRDefault="002721AA" w:rsidP="00272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получения визы главы Красненского сельсовета направляет заявление в соответствии с визой главы Красненского сельсовета должностному лицу администрации, ответственному за предоставление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Проверка на правильность заполнения запроса (заявления).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данной административной процедуры является получение визы Главы Красненского сельсовета.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данной административной процедуры составляет не более 1 рабочего дня.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лицо, ответственное за предоставление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проверяет соответствие запроса (заявления) требованиям, установленным пунктом 2.7 административного регламента, путем сопоставления представленного заявителем запроса (заявления) с требованиями к его оформлению,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случае несоответствия запроса (заявления) требованиям, установленным пунктом 2.7 административного регламента,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Красненского сельсовета.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Красненского сельсовета рассматривает и подписывает уведомление об отказе в предоставлении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Анализ тематики поступившего запроса (заявления) и исполнение запроса (заявления).</w:t>
      </w:r>
    </w:p>
    <w:p w:rsidR="002721AA" w:rsidRPr="002721AA" w:rsidRDefault="002721AA" w:rsidP="00272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данного административного действия является поступление от должностного лица администрации, ответственного за прием и регистрацию документов, заявления с визой главы Красненского сельсовета должностному лицу администрации, ответственному за предоставление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данной административной процедуры составляет не более 25 дней.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лицо, ответственное за предоставление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просматривает списки фондов, в которых указаны </w:t>
      </w:r>
      <w:proofErr w:type="spellStart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постеллажные</w:t>
      </w:r>
      <w:proofErr w:type="spellEnd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указатели и топографические отметки.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готовит выписки из домовой книги;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направляет выписки из домовой книги на подпись главе Красненского сельсовета.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готовит уведомление об отсутствии запрашиваемых сведений;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направляет уведомление Главе Красненского сельсовета на подпись.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исполнения административной процедуры является подписание Главой Красненского сельсовета выписки из домовой книги.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Выдача выписки из домовой книги.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данной административной процедуры является подписание Главой Красненского сельсовета выписки из домовой книги.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данной административной процедуры составляет не более 3 дней.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лицо, ответственное за предоставление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готовит сопроводительное письмо о направлении выписки из домовой книги;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подписание сопроводительного письма Главой Красненского сельсовета;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извещает заявителя о времени получения документов.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направляет сопроводительное письмо с приложением выписки из домовой книги,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исполнения административной процедуры является выдача (направление по почте либо по электронной почте) заявителю выписки из домовой книги.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27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27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исполнением административного регламента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 и принятием решений осуществляется главой Красненского сельсовета.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прием и регистрацию запроса (заявления);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проверку на правильность заполнения запроса (заявления);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исполнение запроса (заявления);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выдачу выписки из домовой книги, уведомления об отсутствии запрашиваемой информации.</w:t>
      </w:r>
    </w:p>
    <w:p w:rsidR="002721AA" w:rsidRPr="002721AA" w:rsidRDefault="002721AA" w:rsidP="00272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Персональная ответственность должностных лиц администрации, ответственных за предоставление муниципальной услуги, закрепляется в их должностных инструкциях в соответствии с законодательством Российской Федерации.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proofErr w:type="gramStart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 Красненского сельсовета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1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5. </w:t>
      </w:r>
      <w:r w:rsidRPr="0027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(бездействий) администрации, должностных лиц.</w:t>
      </w:r>
    </w:p>
    <w:p w:rsidR="002721AA" w:rsidRPr="002721AA" w:rsidRDefault="002721AA" w:rsidP="002721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2721AA" w:rsidRPr="002721AA" w:rsidRDefault="002721AA" w:rsidP="0027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адресу: 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662367, Красноярский край, </w:t>
      </w:r>
      <w:proofErr w:type="spell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</w:t>
      </w:r>
      <w:proofErr w:type="spell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Красная, </w:t>
      </w:r>
      <w:proofErr w:type="spell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д.24а-2, администрация Красненского сельсовета; </w:t>
      </w:r>
    </w:p>
    <w:p w:rsidR="002721AA" w:rsidRPr="002721AA" w:rsidRDefault="002721AA" w:rsidP="0027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телефону/факсу: 8(39148) 24-2-41;</w:t>
      </w:r>
    </w:p>
    <w:p w:rsidR="002721AA" w:rsidRPr="002721AA" w:rsidRDefault="002721AA" w:rsidP="0027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почте: </w:t>
      </w:r>
      <w:proofErr w:type="spellStart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kra</w:t>
      </w:r>
      <w:proofErr w:type="spellEnd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proofErr w:type="spellStart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selsovet</w:t>
      </w:r>
      <w:proofErr w:type="spellEnd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@</w:t>
      </w:r>
      <w:proofErr w:type="spellStart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yandex</w:t>
      </w:r>
      <w:proofErr w:type="spellEnd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spellStart"/>
      <w:r w:rsidRPr="00272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ru</w:t>
      </w:r>
      <w:proofErr w:type="spellEnd"/>
      <w:r w:rsidRPr="0027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Красненского сельсовета.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заявителей проводится понедельник-пятница с 14.00 до 16.00.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личном приеме заявитель предъявляет документ, удостоверяющий его личность.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</w:t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может быть подана по электронной почте на электронный адрес органов местного самоуправления, указанный в подпункте 2.7.1 пункта 2.7 административного регламента.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BE" w:rsidRDefault="00D47EBE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BE" w:rsidRDefault="00D47EBE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домовой книги»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прохождения административных процедур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721AA" w:rsidRPr="002721AA" w:rsidTr="00044736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2721AA" w:rsidRPr="002721AA" w:rsidRDefault="002721AA" w:rsidP="0027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2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и регистрация запроса (заявления) – не более 1 дня</w:t>
            </w:r>
          </w:p>
        </w:tc>
      </w:tr>
      <w:tr w:rsidR="002721AA" w:rsidRPr="002721AA" w:rsidTr="00044736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1AA" w:rsidRPr="002721AA" w:rsidRDefault="002721AA" w:rsidP="0027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38735</wp:posOffset>
                      </wp:positionV>
                      <wp:extent cx="0" cy="571500"/>
                      <wp:effectExtent l="55880" t="13970" r="58420" b="146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05pt" to="1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e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2721AA" w:rsidRPr="002721AA" w:rsidRDefault="002721AA" w:rsidP="0027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21AA" w:rsidRPr="002721AA" w:rsidRDefault="002721AA" w:rsidP="0027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721AA" w:rsidRPr="002721AA" w:rsidTr="00044736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721AA" w:rsidRPr="002721AA" w:rsidRDefault="002721AA" w:rsidP="0027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333375</wp:posOffset>
                      </wp:positionV>
                      <wp:extent cx="0" cy="0"/>
                      <wp:effectExtent l="8255" t="60960" r="20320" b="533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6.25pt" to="3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BowhJg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 w:rsidRPr="00272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1270" cy="576580"/>
                <wp:effectExtent l="51435" t="8890" r="6159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1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BPZgIAAHwEAAAOAAAAZHJzL2Uyb0RvYy54bWysVM2O0zAQviPxDpbvbZqSdr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0" cy="571500"/>
                <wp:effectExtent l="60960" t="8890" r="5334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7pt" to="30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2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2721AA" w:rsidRPr="002721AA" w:rsidTr="00044736">
        <w:tc>
          <w:tcPr>
            <w:tcW w:w="4860" w:type="dxa"/>
            <w:tcBorders>
              <w:right w:val="single" w:sz="4" w:space="0" w:color="auto"/>
            </w:tcBorders>
          </w:tcPr>
          <w:p w:rsidR="002721AA" w:rsidRPr="002721AA" w:rsidRDefault="002721AA" w:rsidP="0027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800100"/>
                      <wp:effectExtent l="60960" t="9525" r="5334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13335" t="57150" r="15240" b="571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sBZncd0AAAAJAQAADwAAAAAAAAAAAAAAAAC0BAAAZHJzL2Rvd25yZXYu&#10;eG1sUEsFBgAAAAAEAAQA8wAAAL4FAAAAAA==&#10;">
                      <v:stroke endarrow="block"/>
                    </v:line>
                  </w:pict>
                </mc:Fallback>
              </mc:AlternateContent>
            </w:r>
            <w:r w:rsidRPr="00272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1AA" w:rsidRPr="002721AA" w:rsidRDefault="002721AA" w:rsidP="0027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2721AA" w:rsidRPr="002721AA" w:rsidRDefault="002721AA" w:rsidP="0027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2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2721AA" w:rsidRPr="002721AA" w:rsidTr="00044736">
        <w:tc>
          <w:tcPr>
            <w:tcW w:w="5220" w:type="dxa"/>
          </w:tcPr>
          <w:p w:rsidR="002721AA" w:rsidRPr="002721AA" w:rsidRDefault="002721AA" w:rsidP="0027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2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архивной справки – не более 3 дней</w:t>
            </w:r>
          </w:p>
        </w:tc>
      </w:tr>
    </w:tbl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EBE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2</w:t>
      </w: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2721AA" w:rsidRPr="002721AA" w:rsidRDefault="002721AA" w:rsidP="0027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домовой книги»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1AA" w:rsidRPr="002721AA" w:rsidRDefault="002721AA" w:rsidP="002721AA">
      <w:pPr>
        <w:spacing w:after="0" w:line="240" w:lineRule="auto"/>
        <w:ind w:left="4820" w:right="-144" w:firstLine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Красненского сельсовета</w:t>
      </w:r>
    </w:p>
    <w:p w:rsidR="002721AA" w:rsidRPr="002721AA" w:rsidRDefault="002721AA" w:rsidP="002721AA">
      <w:pPr>
        <w:spacing w:after="0" w:line="240" w:lineRule="auto"/>
        <w:ind w:left="4820" w:right="-144" w:firstLine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Юшкову</w:t>
      </w:r>
    </w:p>
    <w:p w:rsidR="002721AA" w:rsidRPr="002721AA" w:rsidRDefault="002721AA" w:rsidP="002721A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721AA" w:rsidRPr="002721AA" w:rsidRDefault="002721AA" w:rsidP="002721A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(наименование) заявителя     </w:t>
      </w:r>
    </w:p>
    <w:p w:rsidR="002721AA" w:rsidRPr="002721AA" w:rsidRDefault="002721AA" w:rsidP="00272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2721AA" w:rsidRPr="002721AA" w:rsidRDefault="002721AA" w:rsidP="00272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2721AA" w:rsidRPr="002721AA" w:rsidRDefault="002721AA" w:rsidP="00272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721AA" w:rsidRPr="002721AA" w:rsidRDefault="002721AA" w:rsidP="0027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чтовый адрес __________________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2721AA" w:rsidRPr="002721AA" w:rsidRDefault="002721AA" w:rsidP="00272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2721AA" w:rsidRPr="002721AA" w:rsidRDefault="002721AA" w:rsidP="00272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адрес электронной почты (при наличии)</w:t>
      </w:r>
    </w:p>
    <w:p w:rsidR="002721AA" w:rsidRPr="002721AA" w:rsidRDefault="002721AA" w:rsidP="00272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2721AA" w:rsidRPr="002721AA" w:rsidRDefault="002721AA" w:rsidP="002721A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(при наличии)</w:t>
      </w:r>
    </w:p>
    <w:p w:rsidR="002721AA" w:rsidRPr="002721AA" w:rsidRDefault="002721AA" w:rsidP="00272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(заявление).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предоставить мне выписку из домовой книги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(на) _____________________________________________________________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__________________________________________________________ </w:t>
      </w:r>
      <w:proofErr w:type="spell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1AA">
        <w:rPr>
          <w:rFonts w:ascii="Times New Roman" w:eastAsia="Times New Roman" w:hAnsi="Times New Roman" w:cs="Times New Roman"/>
          <w:sz w:val="20"/>
          <w:szCs w:val="20"/>
          <w:lang w:eastAsia="ru-RU"/>
        </w:rPr>
        <w:t>( дата)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Примечание: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_______________________________________________________.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                     </w:t>
      </w:r>
      <w:r w:rsidRPr="0027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 /___________________/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дата                                                        подпись заявителя         фамилия, инициалы</w:t>
      </w:r>
    </w:p>
    <w:p w:rsidR="002721AA" w:rsidRPr="002721AA" w:rsidRDefault="002721AA" w:rsidP="0027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721AA" w:rsidRPr="002721AA" w:rsidRDefault="002721AA" w:rsidP="0027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AA" w:rsidRPr="002721AA" w:rsidRDefault="002721AA" w:rsidP="00272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D4" w:rsidRPr="00C769D4" w:rsidRDefault="00C769D4" w:rsidP="00C769D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C769D4" w:rsidRPr="00C7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39"/>
    <w:rsid w:val="002721AA"/>
    <w:rsid w:val="00384B7D"/>
    <w:rsid w:val="00425C39"/>
    <w:rsid w:val="00694F5F"/>
    <w:rsid w:val="00B95179"/>
    <w:rsid w:val="00C769D4"/>
    <w:rsid w:val="00D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69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9D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69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9D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41;&#1072;&#1083;&#1072;&#1093;&#1090;&#1080;&#1085;&#1089;&#1082;&#1080;&#1081;&#1088;&#1072;&#1081;&#1086;&#1085;.&#1088;&#1092;/" TargetMode="External"/><Relationship Id="rId5" Type="http://schemas.openxmlformats.org/officeDocument/2006/relationships/hyperlink" Target="http://www.balah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2011-04-13T03:12:00Z</dcterms:created>
  <dcterms:modified xsi:type="dcterms:W3CDTF">2011-04-13T06:38:00Z</dcterms:modified>
</cp:coreProperties>
</file>