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29" w:rsidRDefault="00E83F29" w:rsidP="00E83F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E83F29" w:rsidRDefault="00E83F29" w:rsidP="00E83F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E83F29" w:rsidRDefault="00E83F29" w:rsidP="00E83F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F29" w:rsidRDefault="00E83F29" w:rsidP="00E83F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3F29" w:rsidRDefault="00E83F29" w:rsidP="00E83F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3F29" w:rsidRDefault="00E83F29" w:rsidP="00E83F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83F29" w:rsidRDefault="00E83F29" w:rsidP="00E83F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3F29" w:rsidRDefault="00E83F29" w:rsidP="00E83F29">
      <w:pPr>
        <w:pStyle w:val="a3"/>
        <w:rPr>
          <w:rFonts w:ascii="Times New Roman" w:hAnsi="Times New Roman"/>
          <w:sz w:val="28"/>
          <w:szCs w:val="28"/>
        </w:rPr>
      </w:pPr>
    </w:p>
    <w:p w:rsidR="00E83F29" w:rsidRDefault="00E83F29" w:rsidP="00E83F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11.01.2016 г.                               д. Красная                                            № 3</w:t>
      </w:r>
    </w:p>
    <w:p w:rsidR="00E83F29" w:rsidRDefault="00E83F29" w:rsidP="00E83F29">
      <w:pPr>
        <w:pStyle w:val="a3"/>
        <w:rPr>
          <w:rFonts w:ascii="Times New Roman" w:hAnsi="Times New Roman"/>
          <w:sz w:val="28"/>
          <w:szCs w:val="28"/>
        </w:rPr>
      </w:pPr>
    </w:p>
    <w:p w:rsidR="00E83F29" w:rsidRDefault="00E83F29" w:rsidP="00E83F29">
      <w:pPr>
        <w:pStyle w:val="a3"/>
        <w:rPr>
          <w:rFonts w:ascii="Times New Roman" w:hAnsi="Times New Roman"/>
          <w:sz w:val="28"/>
          <w:szCs w:val="28"/>
        </w:rPr>
      </w:pPr>
    </w:p>
    <w:p w:rsidR="00E83F29" w:rsidRDefault="00E83F29" w:rsidP="00E83F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</w:t>
      </w:r>
      <w:r w:rsidR="006219A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водоснабжения </w:t>
      </w:r>
    </w:p>
    <w:p w:rsidR="00E83F29" w:rsidRDefault="00E83F29" w:rsidP="00E83F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водоотведения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E83F29" w:rsidRDefault="00E83F29" w:rsidP="00E83F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E83F29" w:rsidRDefault="00E83F29" w:rsidP="00E83F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3F29" w:rsidRDefault="00E83F29" w:rsidP="00E83F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3F29" w:rsidRDefault="00E83F29" w:rsidP="00E83F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07.12.2011 г. № 416-ФЗ «О водоснабжении и водоотведении», Постановлением Правительства Российской Федерации от 05.09.2013 г. № 782 «О схемах водоснабжения и водоотведения», руководствуясь пунктом 1.4 ст. 7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Балахтинского района Красноярского края</w:t>
      </w:r>
    </w:p>
    <w:p w:rsidR="00E83F29" w:rsidRDefault="00E83F29" w:rsidP="00E83F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E83F29" w:rsidRDefault="006219A7" w:rsidP="00E83F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</w:t>
      </w:r>
      <w:bookmarkStart w:id="0" w:name="_GoBack"/>
      <w:bookmarkEnd w:id="0"/>
      <w:r w:rsidR="00E83F29">
        <w:rPr>
          <w:rFonts w:ascii="Times New Roman" w:hAnsi="Times New Roman"/>
          <w:sz w:val="28"/>
          <w:szCs w:val="28"/>
        </w:rPr>
        <w:t xml:space="preserve"> водоснабжения и водоотведения </w:t>
      </w:r>
      <w:proofErr w:type="spellStart"/>
      <w:r w:rsidR="00E83F29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E83F29">
        <w:rPr>
          <w:rFonts w:ascii="Times New Roman" w:hAnsi="Times New Roman"/>
          <w:sz w:val="28"/>
          <w:szCs w:val="28"/>
        </w:rPr>
        <w:t xml:space="preserve"> сельсовета Балахтинского района Красноярского края.</w:t>
      </w:r>
    </w:p>
    <w:p w:rsidR="00E83F29" w:rsidRDefault="00E83F29" w:rsidP="00E83F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83F29" w:rsidRDefault="00E83F29" w:rsidP="00E83F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E83F29" w:rsidRDefault="00E83F29" w:rsidP="00E83F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3F29" w:rsidRDefault="00E83F29" w:rsidP="00E83F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3F29" w:rsidRDefault="00E83F29" w:rsidP="00E83F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3F29" w:rsidRDefault="00E83F29" w:rsidP="00E83F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3F29" w:rsidRDefault="00E83F29" w:rsidP="00E83F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</w:t>
      </w:r>
      <w:r w:rsidR="006219A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О.А. Юшков</w:t>
      </w:r>
    </w:p>
    <w:p w:rsidR="00E83F29" w:rsidRDefault="00E83F29" w:rsidP="00E83F29">
      <w:pPr>
        <w:jc w:val="both"/>
      </w:pPr>
    </w:p>
    <w:p w:rsidR="001F3FD4" w:rsidRDefault="001F3FD4"/>
    <w:sectPr w:rsidR="001F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F4A"/>
    <w:multiLevelType w:val="hybridMultilevel"/>
    <w:tmpl w:val="47EA384E"/>
    <w:lvl w:ilvl="0" w:tplc="0FD4BD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DC"/>
    <w:rsid w:val="001F3FD4"/>
    <w:rsid w:val="003168DC"/>
    <w:rsid w:val="006219A7"/>
    <w:rsid w:val="00905A5D"/>
    <w:rsid w:val="00E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F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F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2016-01-13T08:57:00Z</dcterms:created>
  <dcterms:modified xsi:type="dcterms:W3CDTF">2016-01-14T01:34:00Z</dcterms:modified>
</cp:coreProperties>
</file>