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B6" w:rsidRDefault="009374B6" w:rsidP="009374B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БАЛАХТИНСКИЙ РАЙОН</w:t>
      </w:r>
    </w:p>
    <w:p w:rsidR="009374B6" w:rsidRDefault="009374B6" w:rsidP="009374B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9374B6" w:rsidRDefault="009374B6" w:rsidP="009374B6">
      <w:pPr>
        <w:jc w:val="center"/>
        <w:rPr>
          <w:sz w:val="28"/>
          <w:szCs w:val="28"/>
        </w:rPr>
      </w:pPr>
    </w:p>
    <w:p w:rsidR="009374B6" w:rsidRDefault="009374B6" w:rsidP="009374B6">
      <w:pPr>
        <w:jc w:val="center"/>
        <w:rPr>
          <w:sz w:val="28"/>
          <w:szCs w:val="28"/>
        </w:rPr>
      </w:pPr>
    </w:p>
    <w:p w:rsidR="009374B6" w:rsidRDefault="009374B6" w:rsidP="009374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374B6" w:rsidRDefault="009374B6" w:rsidP="009374B6">
      <w:pPr>
        <w:rPr>
          <w:sz w:val="28"/>
          <w:szCs w:val="28"/>
        </w:rPr>
      </w:pPr>
    </w:p>
    <w:p w:rsidR="009374B6" w:rsidRDefault="009374B6" w:rsidP="009374B6">
      <w:pPr>
        <w:rPr>
          <w:sz w:val="28"/>
          <w:szCs w:val="28"/>
        </w:rPr>
      </w:pPr>
      <w:r>
        <w:rPr>
          <w:sz w:val="28"/>
          <w:szCs w:val="28"/>
        </w:rPr>
        <w:t>от  10.02.2016 г.                             д. Красная                                         № 11</w:t>
      </w:r>
    </w:p>
    <w:p w:rsidR="009374B6" w:rsidRDefault="009374B6" w:rsidP="009374B6">
      <w:pPr>
        <w:rPr>
          <w:sz w:val="28"/>
          <w:szCs w:val="28"/>
        </w:rPr>
      </w:pPr>
    </w:p>
    <w:p w:rsidR="009374B6" w:rsidRDefault="009374B6" w:rsidP="009374B6">
      <w:pPr>
        <w:tabs>
          <w:tab w:val="left" w:pos="7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 наделении полномочиями</w:t>
      </w:r>
    </w:p>
    <w:p w:rsidR="009374B6" w:rsidRDefault="009374B6" w:rsidP="009374B6">
      <w:pPr>
        <w:tabs>
          <w:tab w:val="left" w:pos="7830"/>
        </w:tabs>
        <w:ind w:left="8100" w:hanging="81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администратора доходов бюджета, </w:t>
      </w:r>
      <w:bookmarkStart w:id="0" w:name="_GoBack"/>
      <w:bookmarkEnd w:id="0"/>
    </w:p>
    <w:p w:rsidR="009374B6" w:rsidRDefault="009374B6" w:rsidP="009374B6">
      <w:pPr>
        <w:tabs>
          <w:tab w:val="left" w:pos="7830"/>
        </w:tabs>
        <w:ind w:left="8100" w:hanging="8100"/>
        <w:rPr>
          <w:b/>
          <w:sz w:val="28"/>
          <w:szCs w:val="28"/>
        </w:rPr>
      </w:pPr>
      <w:r>
        <w:rPr>
          <w:b/>
          <w:sz w:val="28"/>
          <w:szCs w:val="28"/>
        </w:rPr>
        <w:t>о вводе и закреплении кода</w:t>
      </w:r>
    </w:p>
    <w:p w:rsidR="009374B6" w:rsidRDefault="009374B6" w:rsidP="009374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бюджетной классификации на 2016г.</w:t>
      </w:r>
    </w:p>
    <w:p w:rsidR="009374B6" w:rsidRDefault="009374B6" w:rsidP="009374B6">
      <w:pPr>
        <w:rPr>
          <w:sz w:val="28"/>
          <w:szCs w:val="28"/>
        </w:rPr>
      </w:pPr>
    </w:p>
    <w:p w:rsidR="009374B6" w:rsidRDefault="009374B6" w:rsidP="009374B6">
      <w:pPr>
        <w:rPr>
          <w:b/>
          <w:sz w:val="28"/>
          <w:szCs w:val="28"/>
        </w:rPr>
      </w:pPr>
    </w:p>
    <w:p w:rsidR="009374B6" w:rsidRDefault="009374B6" w:rsidP="009374B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 основании решения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23.12.2015г. № 4-9Р « О бюджете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2016 год и плановый период 2017-2018 годов».</w:t>
      </w:r>
    </w:p>
    <w:p w:rsidR="009374B6" w:rsidRDefault="009374B6" w:rsidP="009374B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374B6" w:rsidRDefault="009374B6" w:rsidP="009374B6">
      <w:pPr>
        <w:rPr>
          <w:sz w:val="28"/>
          <w:szCs w:val="28"/>
        </w:rPr>
      </w:pPr>
    </w:p>
    <w:p w:rsidR="009374B6" w:rsidRDefault="009374B6" w:rsidP="009374B6">
      <w:pPr>
        <w:rPr>
          <w:sz w:val="28"/>
          <w:szCs w:val="28"/>
        </w:rPr>
      </w:pPr>
    </w:p>
    <w:p w:rsidR="009374B6" w:rsidRDefault="009374B6" w:rsidP="009374B6">
      <w:pPr>
        <w:jc w:val="center"/>
        <w:rPr>
          <w:b/>
        </w:rPr>
      </w:pPr>
      <w:r>
        <w:rPr>
          <w:b/>
        </w:rPr>
        <w:t>ПОСТАНОВЛЯЮ:</w:t>
      </w:r>
    </w:p>
    <w:p w:rsidR="009374B6" w:rsidRDefault="009374B6" w:rsidP="009374B6">
      <w:pPr>
        <w:tabs>
          <w:tab w:val="left" w:pos="43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1.Ввести дополнительные коды доходов бюджетной классификации.</w:t>
      </w:r>
    </w:p>
    <w:p w:rsidR="009374B6" w:rsidRDefault="009374B6" w:rsidP="009374B6">
      <w:pPr>
        <w:tabs>
          <w:tab w:val="left" w:pos="9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2.Наделить Администрацию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 Красноярского края полномочиями администратора дохода бюджета. </w:t>
      </w:r>
    </w:p>
    <w:p w:rsidR="009374B6" w:rsidRDefault="009374B6" w:rsidP="009374B6">
      <w:pPr>
        <w:tabs>
          <w:tab w:val="left" w:pos="9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3.Закрепить за администратором дохода бюджета дополнительные коды доходов:</w:t>
      </w:r>
    </w:p>
    <w:p w:rsidR="009374B6" w:rsidRDefault="009374B6" w:rsidP="009374B6">
      <w:pPr>
        <w:rPr>
          <w:sz w:val="28"/>
          <w:szCs w:val="28"/>
        </w:rPr>
      </w:pPr>
    </w:p>
    <w:p w:rsidR="009374B6" w:rsidRDefault="009374B6" w:rsidP="009374B6">
      <w:pPr>
        <w:rPr>
          <w:sz w:val="28"/>
          <w:szCs w:val="28"/>
        </w:rPr>
      </w:pPr>
    </w:p>
    <w:p w:rsidR="009374B6" w:rsidRDefault="009374B6" w:rsidP="009374B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72"/>
        <w:gridCol w:w="2988"/>
        <w:gridCol w:w="3883"/>
      </w:tblGrid>
      <w:tr w:rsidR="009374B6" w:rsidTr="009374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both"/>
            </w:pPr>
            <w:r>
              <w:t>Код администратора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both"/>
            </w:pPr>
            <w:r>
              <w:t>Код бюджетной классификации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both"/>
            </w:pPr>
            <w:r>
              <w:t>Наименование кода бюджетной классификации</w:t>
            </w:r>
          </w:p>
        </w:tc>
      </w:tr>
      <w:tr w:rsidR="009374B6" w:rsidTr="009374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4</w:t>
            </w:r>
          </w:p>
        </w:tc>
      </w:tr>
      <w:tr w:rsidR="009374B6" w:rsidTr="009374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80611105035100000120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6" w:rsidRDefault="0093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9374B6" w:rsidRDefault="009374B6">
            <w:pPr>
              <w:jc w:val="center"/>
            </w:pPr>
          </w:p>
        </w:tc>
      </w:tr>
      <w:tr w:rsidR="009374B6" w:rsidTr="009374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80611109045100000120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6" w:rsidRDefault="0093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>
              <w:rPr>
                <w:color w:val="000000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9374B6" w:rsidRDefault="009374B6">
            <w:pPr>
              <w:jc w:val="both"/>
              <w:rPr>
                <w:color w:val="000000"/>
              </w:rPr>
            </w:pPr>
          </w:p>
        </w:tc>
      </w:tr>
      <w:tr w:rsidR="009374B6" w:rsidTr="009374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lastRenderedPageBreak/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80611301995100000130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6" w:rsidRDefault="0093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  <w:p w:rsidR="009374B6" w:rsidRDefault="009374B6">
            <w:pPr>
              <w:jc w:val="both"/>
            </w:pPr>
          </w:p>
        </w:tc>
      </w:tr>
      <w:tr w:rsidR="009374B6" w:rsidTr="009374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80611302065100000130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6" w:rsidRDefault="0093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9374B6" w:rsidRDefault="009374B6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4B6" w:rsidTr="009374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80611302995100000130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6" w:rsidRDefault="0093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  <w:p w:rsidR="009374B6" w:rsidRDefault="009374B6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4B6" w:rsidTr="009374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80611402053100000410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6" w:rsidRDefault="0093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9374B6" w:rsidRDefault="009374B6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4B6" w:rsidTr="009374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80611623051100000140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6" w:rsidRDefault="0093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</w:t>
            </w:r>
            <w:proofErr w:type="spellStart"/>
            <w:r>
              <w:rPr>
                <w:color w:val="000000"/>
              </w:rPr>
              <w:t>возмешения</w:t>
            </w:r>
            <w:proofErr w:type="spellEnd"/>
            <w:r>
              <w:rPr>
                <w:color w:val="000000"/>
              </w:rPr>
              <w:t xml:space="preserve">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:rsidR="009374B6" w:rsidRDefault="009374B6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4B6" w:rsidTr="009374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80611623052100000140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6" w:rsidRDefault="0093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  <w:p w:rsidR="009374B6" w:rsidRDefault="009374B6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4B6" w:rsidTr="009374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80611651040020000140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6" w:rsidRDefault="0093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</w:t>
            </w:r>
            <w:r>
              <w:rPr>
                <w:color w:val="000000"/>
              </w:rPr>
              <w:lastRenderedPageBreak/>
              <w:t>бюджеты сельских поселений</w:t>
            </w:r>
          </w:p>
          <w:p w:rsidR="009374B6" w:rsidRDefault="009374B6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4B6" w:rsidTr="009374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lastRenderedPageBreak/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80611690050100000140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6" w:rsidRDefault="0093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9374B6" w:rsidRDefault="009374B6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4B6" w:rsidTr="009374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80611701050100000180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374B6" w:rsidTr="009374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80611705050100000180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9374B6" w:rsidTr="009374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80620201001102711151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 из средств  районного бюджета</w:t>
            </w:r>
          </w:p>
        </w:tc>
      </w:tr>
      <w:tr w:rsidR="009374B6" w:rsidTr="009374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80620201001107601151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из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аевого бюджета </w:t>
            </w:r>
          </w:p>
        </w:tc>
      </w:tr>
      <w:tr w:rsidR="009374B6" w:rsidTr="009374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80620203015100000151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</w:tr>
      <w:tr w:rsidR="009374B6" w:rsidTr="009374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80620203024107514151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из бюджетов муниципальных районов бюджетам городских,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отдельных органов местного самоуправления</w:t>
            </w:r>
          </w:p>
        </w:tc>
      </w:tr>
      <w:tr w:rsidR="009374B6" w:rsidTr="009374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80620204999102721151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374B6" w:rsidTr="009374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80620204999107393151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Иной межбюджетный трансферт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непрограммных расходов отдельных органов местного самоуправления</w:t>
            </w:r>
          </w:p>
        </w:tc>
      </w:tr>
      <w:tr w:rsidR="009374B6" w:rsidTr="009374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80620805000100000180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Перечисления из бюджетов поселений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бюджеты поселений) для осуществления возврата (зачета) излишне уплаченных или излишне взысканных сумм налогов, сборов и иных платежей,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374B6" w:rsidTr="009374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lastRenderedPageBreak/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80621805010100000151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6" w:rsidRDefault="0093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9374B6" w:rsidRDefault="009374B6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4B6" w:rsidTr="009374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6" w:rsidRDefault="009374B6">
            <w:pPr>
              <w:jc w:val="center"/>
            </w:pPr>
            <w:r>
              <w:t>80621905000100000151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6" w:rsidRDefault="0093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субсидий, субвенций, иных межбюджетных трансфертов, имеющих целевое назначение, прошлых лет из бюджетов поселений</w:t>
            </w:r>
          </w:p>
          <w:p w:rsidR="009374B6" w:rsidRDefault="009374B6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4B6" w:rsidRDefault="009374B6" w:rsidP="009374B6">
      <w:pPr>
        <w:rPr>
          <w:sz w:val="28"/>
          <w:szCs w:val="28"/>
        </w:rPr>
      </w:pPr>
    </w:p>
    <w:p w:rsidR="009374B6" w:rsidRDefault="009374B6" w:rsidP="009374B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9374B6" w:rsidRDefault="009374B6" w:rsidP="009374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О.А. Юшков</w:t>
      </w:r>
    </w:p>
    <w:p w:rsidR="009374B6" w:rsidRDefault="009374B6" w:rsidP="009374B6">
      <w:pPr>
        <w:rPr>
          <w:sz w:val="28"/>
          <w:szCs w:val="28"/>
        </w:rPr>
      </w:pPr>
    </w:p>
    <w:p w:rsidR="009374B6" w:rsidRDefault="009374B6" w:rsidP="009374B6">
      <w:pPr>
        <w:rPr>
          <w:sz w:val="28"/>
          <w:szCs w:val="28"/>
        </w:rPr>
      </w:pPr>
    </w:p>
    <w:p w:rsidR="009374B6" w:rsidRDefault="009374B6" w:rsidP="009374B6">
      <w:pPr>
        <w:rPr>
          <w:sz w:val="28"/>
          <w:szCs w:val="28"/>
        </w:rPr>
      </w:pPr>
    </w:p>
    <w:p w:rsidR="009374B6" w:rsidRDefault="009374B6" w:rsidP="009374B6">
      <w:pPr>
        <w:rPr>
          <w:sz w:val="28"/>
          <w:szCs w:val="28"/>
        </w:rPr>
      </w:pPr>
    </w:p>
    <w:p w:rsidR="009374B6" w:rsidRDefault="009374B6" w:rsidP="009374B6">
      <w:pPr>
        <w:rPr>
          <w:sz w:val="28"/>
          <w:szCs w:val="28"/>
        </w:rPr>
      </w:pPr>
    </w:p>
    <w:p w:rsidR="00F75541" w:rsidRDefault="00F75541"/>
    <w:p w:rsidR="00BF5970" w:rsidRDefault="00BF5970"/>
    <w:sectPr w:rsidR="00BF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EC"/>
    <w:rsid w:val="005404EC"/>
    <w:rsid w:val="009374B6"/>
    <w:rsid w:val="00BF5970"/>
    <w:rsid w:val="00F7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937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374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uiPriority w:val="99"/>
    <w:rsid w:val="009374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937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374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uiPriority w:val="99"/>
    <w:rsid w:val="009374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4161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2016-02-10T08:56:00Z</dcterms:created>
  <dcterms:modified xsi:type="dcterms:W3CDTF">2016-02-19T04:05:00Z</dcterms:modified>
</cp:coreProperties>
</file>