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02" w:rsidRPr="002968B6" w:rsidRDefault="00936502" w:rsidP="00936502">
      <w:pPr>
        <w:framePr w:w="8859" w:hSpace="180" w:wrap="around" w:vAnchor="page" w:hAnchor="page" w:x="1701" w:y="96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6DE9">
        <w:rPr>
          <w:rFonts w:ascii="Times New Roman" w:hAnsi="Times New Roman" w:cs="Times New Roman"/>
          <w:sz w:val="28"/>
          <w:szCs w:val="28"/>
        </w:rPr>
        <w:t>АДМИНИСТРАЦИИ КРАСНЕНСКОГО СЕЛЬСОВЕТА</w:t>
      </w: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6DE9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26D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126DE9" w:rsidRDefault="00936502" w:rsidP="0093650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126DE9" w:rsidRDefault="00936502" w:rsidP="009365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6D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04.03.2014 г.                              </w:t>
      </w:r>
      <w:r w:rsidRPr="00126DE9">
        <w:rPr>
          <w:rFonts w:ascii="Times New Roman" w:hAnsi="Times New Roman" w:cs="Times New Roman"/>
          <w:sz w:val="28"/>
          <w:szCs w:val="28"/>
        </w:rPr>
        <w:t xml:space="preserve">д. Красная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6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D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36502" w:rsidRPr="002968B6" w:rsidRDefault="00936502" w:rsidP="00936502">
      <w:pPr>
        <w:framePr w:w="8859" w:hSpace="180" w:wrap="around" w:vAnchor="page" w:hAnchor="page" w:x="1531" w:y="468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6502" w:rsidRPr="00916528" w:rsidRDefault="00936502" w:rsidP="00936502">
      <w:pPr>
        <w:framePr w:w="8859" w:hSpace="180" w:wrap="around" w:vAnchor="page" w:hAnchor="page" w:x="1531" w:y="468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2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936502" w:rsidRPr="00916528" w:rsidRDefault="00936502" w:rsidP="00936502">
      <w:pPr>
        <w:framePr w:w="8859" w:hSpace="180" w:wrap="around" w:vAnchor="page" w:hAnchor="page" w:x="1531" w:y="468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28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на замещение </w:t>
      </w:r>
    </w:p>
    <w:p w:rsidR="00936502" w:rsidRPr="00916528" w:rsidRDefault="00936502" w:rsidP="00936502">
      <w:pPr>
        <w:framePr w:w="8859" w:hSpace="180" w:wrap="around" w:vAnchor="page" w:hAnchor="page" w:x="1531" w:y="468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28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и </w:t>
      </w:r>
    </w:p>
    <w:p w:rsidR="00936502" w:rsidRPr="00916528" w:rsidRDefault="00936502" w:rsidP="00936502">
      <w:pPr>
        <w:framePr w:w="8859" w:hSpace="180" w:wrap="around" w:vAnchor="page" w:hAnchor="page" w:x="1531" w:y="468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28">
        <w:rPr>
          <w:rFonts w:ascii="Times New Roman" w:hAnsi="Times New Roman" w:cs="Times New Roman"/>
          <w:b/>
          <w:sz w:val="28"/>
          <w:szCs w:val="28"/>
        </w:rPr>
        <w:t>формирования конкурсной комиссии</w:t>
      </w:r>
    </w:p>
    <w:p w:rsidR="00936502" w:rsidRDefault="00936502" w:rsidP="00936502">
      <w:pPr>
        <w:jc w:val="both"/>
        <w:rPr>
          <w:i/>
          <w:sz w:val="28"/>
          <w:szCs w:val="28"/>
        </w:rPr>
      </w:pP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>В соответствии со статьей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D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от 02.03.2007 </w:t>
      </w:r>
      <w:r>
        <w:rPr>
          <w:rFonts w:ascii="Times New Roman" w:hAnsi="Times New Roman" w:cs="Times New Roman"/>
          <w:sz w:val="28"/>
          <w:szCs w:val="28"/>
        </w:rPr>
        <w:br/>
        <w:t xml:space="preserve">№ 25-ФЗ </w:t>
      </w:r>
      <w:r w:rsidRPr="00611D3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статьями 16, 19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Pr="00916528">
        <w:rPr>
          <w:rFonts w:ascii="Times New Roman" w:hAnsi="Times New Roman" w:cs="Times New Roman"/>
          <w:bCs/>
          <w:sz w:val="28"/>
          <w:szCs w:val="28"/>
        </w:rPr>
        <w:t>Красненского</w:t>
      </w:r>
      <w:proofErr w:type="spellEnd"/>
      <w:r w:rsidRPr="0091652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40496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936502" w:rsidRPr="00126DE9" w:rsidRDefault="00936502" w:rsidP="0093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36502" w:rsidRPr="002968B6" w:rsidRDefault="00936502" w:rsidP="00936502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6502" w:rsidRDefault="00936502" w:rsidP="0093650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96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муниципальной службы и формирования конкурсной комиссии. </w:t>
      </w:r>
    </w:p>
    <w:p w:rsidR="00936502" w:rsidRPr="0040496E" w:rsidRDefault="00936502" w:rsidP="0093650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40496E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</w:t>
      </w:r>
      <w:r w:rsidRPr="0040496E">
        <w:rPr>
          <w:rFonts w:ascii="Times New Roman" w:hAnsi="Times New Roman" w:cs="Times New Roman"/>
          <w:sz w:val="28"/>
          <w:szCs w:val="28"/>
        </w:rPr>
        <w:t xml:space="preserve">дня, следующего за днем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6D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krasnaya</w:t>
      </w:r>
      <w:proofErr w:type="spellEnd"/>
      <w:r w:rsidRPr="00126D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126D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4049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502" w:rsidRDefault="00936502" w:rsidP="0093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502" w:rsidRDefault="00936502" w:rsidP="00936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6502" w:rsidRPr="0040496E" w:rsidRDefault="00936502" w:rsidP="00936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6502" w:rsidRDefault="00936502" w:rsidP="0093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40496E" w:rsidRDefault="00936502" w:rsidP="009365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9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5B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175B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049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049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Юшков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6502" w:rsidSect="00CB35C6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постановлению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F673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</w:p>
    <w:p w:rsidR="00936502" w:rsidRPr="00F67356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04.03.2014 г.   № 12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2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36502" w:rsidRPr="00916528" w:rsidRDefault="00936502" w:rsidP="0093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528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муниципальной службы и формирования конкурсной комиссии</w:t>
      </w:r>
    </w:p>
    <w:p w:rsidR="00936502" w:rsidRPr="00916528" w:rsidRDefault="00936502" w:rsidP="0093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1.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14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175B1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>2. 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36502" w:rsidRPr="009A52E7" w:rsidRDefault="00936502" w:rsidP="00936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11D3A">
        <w:rPr>
          <w:rFonts w:ascii="Times New Roman" w:hAnsi="Times New Roman" w:cs="Times New Roman"/>
          <w:sz w:val="28"/>
          <w:szCs w:val="28"/>
        </w:rPr>
        <w:t xml:space="preserve">В конкурсе вправе участвовать граждане, достигшие возраста 18 лет, владеющие государственным языком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и соответствующие квалификационным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11D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 w:rsidRPr="00611D3A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 w:rsidRPr="00611D3A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службы, </w:t>
      </w:r>
      <w:r w:rsidRPr="009A52E7">
        <w:rPr>
          <w:rFonts w:ascii="Times New Roman" w:hAnsi="Times New Roman" w:cs="Times New Roman"/>
          <w:sz w:val="28"/>
          <w:szCs w:val="28"/>
        </w:rPr>
        <w:t>при отсутствии обстоятельств, указанных в статье</w:t>
      </w:r>
      <w:r w:rsidRPr="009A52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A52E7">
        <w:rPr>
          <w:rFonts w:ascii="Times New Roman" w:hAnsi="Times New Roman" w:cs="Times New Roman"/>
          <w:sz w:val="28"/>
          <w:szCs w:val="28"/>
        </w:rPr>
        <w:t xml:space="preserve">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25-ФЗ </w:t>
      </w:r>
      <w:r w:rsidRPr="009A52E7">
        <w:rPr>
          <w:rFonts w:ascii="Times New Roman" w:hAnsi="Times New Roman" w:cs="Times New Roman"/>
          <w:sz w:val="28"/>
          <w:szCs w:val="28"/>
        </w:rPr>
        <w:t>в качестве ограничений, связанных с муниципальной службой.</w:t>
      </w:r>
      <w:proofErr w:type="gramEnd"/>
    </w:p>
    <w:p w:rsidR="00936502" w:rsidRPr="00465E04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E04">
        <w:rPr>
          <w:rFonts w:ascii="Times New Roman" w:hAnsi="Times New Roman" w:cs="Times New Roman"/>
          <w:sz w:val="28"/>
          <w:szCs w:val="28"/>
        </w:rPr>
        <w:t xml:space="preserve">В конкурсе не  могут участвовать граждане, достигшие </w:t>
      </w:r>
      <w:r w:rsidRPr="00465E04">
        <w:rPr>
          <w:rFonts w:ascii="Times New Roman" w:hAnsi="Times New Roman" w:cs="Times New Roman"/>
          <w:iCs/>
          <w:sz w:val="28"/>
          <w:szCs w:val="28"/>
        </w:rPr>
        <w:t>предельного возраста, установленного для замещения должности муниципальной службы.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1D3A">
        <w:rPr>
          <w:rFonts w:ascii="Times New Roman" w:hAnsi="Times New Roman" w:cs="Times New Roman"/>
          <w:sz w:val="28"/>
          <w:szCs w:val="28"/>
        </w:rPr>
        <w:t>. Отбор кандидата на замещение должности муниципальной службы по результатам конкурса  проводится конкурсной комиссией.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не проводится: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срочного трудового договора;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936502" w:rsidRPr="005D3267" w:rsidRDefault="00936502" w:rsidP="0093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267">
        <w:rPr>
          <w:rFonts w:ascii="Times New Roman" w:hAnsi="Times New Roman" w:cs="Times New Roman"/>
          <w:sz w:val="28"/>
          <w:szCs w:val="28"/>
        </w:rPr>
        <w:t>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36502" w:rsidRPr="005D3267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Объявление  о проведении конкурса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9A7A9C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об объявлении конкурса принимается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Извещение о проведении конкурса, публикуются не позднее, </w:t>
      </w:r>
      <w:r w:rsidRPr="00611D3A">
        <w:rPr>
          <w:rFonts w:ascii="Times New Roman" w:hAnsi="Times New Roman" w:cs="Times New Roman"/>
          <w:sz w:val="28"/>
          <w:szCs w:val="28"/>
        </w:rPr>
        <w:t xml:space="preserve">чем за 20 дней до дня проведения конкурса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611D3A">
        <w:rPr>
          <w:rFonts w:ascii="Times New Roman" w:hAnsi="Times New Roman" w:cs="Times New Roman"/>
          <w:i/>
          <w:sz w:val="28"/>
          <w:szCs w:val="28"/>
        </w:rPr>
        <w:t>.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Извещение о проведении конкурса включают в себя: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вакантной должности муниципальной службы;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A33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претенденту на замещение </w:t>
      </w:r>
      <w:r>
        <w:rPr>
          <w:rFonts w:ascii="Times New Roman" w:eastAsia="Times New Roman" w:hAnsi="Times New Roman" w:cs="Times New Roman"/>
          <w:sz w:val="28"/>
          <w:szCs w:val="28"/>
        </w:rPr>
        <w:t>вакантной должности муниципальной службы</w:t>
      </w:r>
      <w:r w:rsidRPr="004F0C24">
        <w:rPr>
          <w:rFonts w:ascii="Times New Roman" w:hAnsi="Times New Roman" w:cs="Times New Roman"/>
          <w:sz w:val="28"/>
          <w:szCs w:val="28"/>
        </w:rPr>
        <w:t>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33">
        <w:rPr>
          <w:rFonts w:ascii="Times New Roman" w:eastAsia="Times New Roman" w:hAnsi="Times New Roman" w:cs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A4A33">
        <w:rPr>
          <w:rFonts w:ascii="Times New Roman" w:eastAsia="Times New Roman" w:hAnsi="Times New Roman" w:cs="Times New Roman"/>
          <w:sz w:val="28"/>
          <w:szCs w:val="28"/>
        </w:rPr>
        <w:t xml:space="preserve"> документы);</w:t>
      </w:r>
    </w:p>
    <w:p w:rsidR="00936502" w:rsidRPr="008A4A33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33">
        <w:rPr>
          <w:rFonts w:ascii="Times New Roman" w:eastAsia="Times New Roman" w:hAnsi="Times New Roman" w:cs="Times New Roman"/>
          <w:sz w:val="28"/>
          <w:szCs w:val="28"/>
        </w:rPr>
        <w:t>срок, до истечения которого принимаются документы;</w:t>
      </w:r>
    </w:p>
    <w:p w:rsidR="00936502" w:rsidRDefault="00936502" w:rsidP="009365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33">
        <w:rPr>
          <w:rFonts w:ascii="Times New Roman" w:eastAsia="Times New Roman" w:hAnsi="Times New Roman" w:cs="Times New Roman"/>
          <w:sz w:val="28"/>
          <w:szCs w:val="28"/>
        </w:rPr>
        <w:t>сведения об источнике информ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о конкурсе (телефон, факс,  </w:t>
      </w:r>
      <w:r w:rsidRPr="008A4A33">
        <w:rPr>
          <w:rFonts w:ascii="Times New Roman" w:eastAsia="Times New Roman" w:hAnsi="Times New Roman" w:cs="Times New Roman"/>
          <w:sz w:val="28"/>
          <w:szCs w:val="28"/>
        </w:rPr>
        <w:t>электронная почта, электронный адрес сайта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избирательной комиссии муниципального образования);</w:t>
      </w:r>
    </w:p>
    <w:p w:rsidR="00936502" w:rsidRDefault="00936502" w:rsidP="00936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1D3A">
        <w:rPr>
          <w:rFonts w:ascii="Times New Roman" w:hAnsi="Times New Roman" w:cs="Times New Roman"/>
          <w:sz w:val="28"/>
          <w:szCs w:val="28"/>
        </w:rPr>
        <w:t>словия конкурса</w:t>
      </w:r>
      <w:r>
        <w:rPr>
          <w:rFonts w:ascii="Times New Roman" w:hAnsi="Times New Roman" w:cs="Times New Roman"/>
          <w:sz w:val="28"/>
          <w:szCs w:val="28"/>
        </w:rPr>
        <w:t>, включая форму о</w:t>
      </w:r>
      <w:r w:rsidRPr="00611D3A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D3A">
        <w:rPr>
          <w:rFonts w:ascii="Times New Roman" w:hAnsi="Times New Roman" w:cs="Times New Roman"/>
          <w:sz w:val="28"/>
          <w:szCs w:val="28"/>
        </w:rPr>
        <w:t xml:space="preserve"> профессионального уровня кандидатов н</w:t>
      </w:r>
      <w:r>
        <w:rPr>
          <w:rFonts w:ascii="Times New Roman" w:hAnsi="Times New Roman" w:cs="Times New Roman"/>
          <w:sz w:val="28"/>
          <w:szCs w:val="28"/>
        </w:rPr>
        <w:t>а замещение вакантной должности муниципальной службы;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сведения о дате, </w:t>
      </w:r>
      <w:r>
        <w:rPr>
          <w:rFonts w:ascii="Times New Roman" w:hAnsi="Times New Roman" w:cs="Times New Roman"/>
          <w:sz w:val="28"/>
          <w:szCs w:val="28"/>
        </w:rPr>
        <w:t>времени и месте проведения конкурса;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трудового договора.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CB0A5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0A5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5A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B0A5A">
        <w:rPr>
          <w:rFonts w:ascii="Times New Roman" w:hAnsi="Times New Roman" w:cs="Times New Roman"/>
          <w:sz w:val="28"/>
          <w:szCs w:val="28"/>
        </w:rPr>
        <w:t>конкурсе</w:t>
      </w:r>
    </w:p>
    <w:p w:rsidR="00936502" w:rsidRPr="00CB0A5A" w:rsidRDefault="00936502" w:rsidP="00936502">
      <w:pPr>
        <w:ind w:firstLine="540"/>
      </w:pPr>
    </w:p>
    <w:p w:rsidR="00936502" w:rsidRPr="008C295A" w:rsidRDefault="00936502" w:rsidP="00936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295A">
        <w:rPr>
          <w:rFonts w:ascii="Times New Roman" w:hAnsi="Times New Roman" w:cs="Times New Roman"/>
          <w:sz w:val="28"/>
          <w:szCs w:val="28"/>
        </w:rPr>
        <w:t xml:space="preserve">. </w:t>
      </w:r>
      <w:r w:rsidRPr="008C295A"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участвовать в конкурсе, </w:t>
      </w:r>
      <w:r w:rsidRPr="008C295A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36502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5A">
        <w:rPr>
          <w:rFonts w:ascii="Times New Roman" w:eastAsia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76C">
        <w:rPr>
          <w:rFonts w:ascii="Times New Roman" w:hAnsi="Times New Roman" w:cs="Times New Roman"/>
          <w:sz w:val="28"/>
          <w:szCs w:val="28"/>
        </w:rPr>
        <w:t xml:space="preserve">на имя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936502" w:rsidRPr="00D20E9C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9C"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D20E9C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Федерации;</w:t>
      </w:r>
    </w:p>
    <w:p w:rsidR="00936502" w:rsidRPr="005F61CE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1CE">
        <w:rPr>
          <w:rFonts w:ascii="Times New Roman" w:eastAsia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936502" w:rsidRPr="008C295A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5A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936502" w:rsidRPr="008C295A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5A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295A">
        <w:rPr>
          <w:rFonts w:ascii="Times New Roman" w:eastAsia="Times New Roman" w:hAnsi="Times New Roman" w:cs="Times New Roman"/>
          <w:sz w:val="28"/>
          <w:szCs w:val="28"/>
        </w:rPr>
        <w:t>о присвоении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ученой степени, ученого звания</w:t>
      </w:r>
      <w:r w:rsidRPr="008C2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6502" w:rsidRPr="008C295A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5A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36502" w:rsidRPr="008C295A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95A">
        <w:rPr>
          <w:rFonts w:ascii="Times New Roman" w:eastAsia="Times New Roman" w:hAnsi="Times New Roman" w:cs="Times New Roman"/>
          <w:sz w:val="28"/>
          <w:szCs w:val="28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936502" w:rsidRPr="00794B4B" w:rsidRDefault="00936502" w:rsidP="009365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B4B">
        <w:rPr>
          <w:rFonts w:ascii="Times New Roman" w:eastAsia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5216E">
        <w:rPr>
          <w:rFonts w:ascii="Times New Roman" w:hAnsi="Times New Roman" w:cs="Times New Roman"/>
          <w:sz w:val="28"/>
          <w:szCs w:val="28"/>
        </w:rPr>
        <w:t xml:space="preserve">Документы представляются гражданином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16E">
        <w:rPr>
          <w:rFonts w:ascii="Times New Roman" w:hAnsi="Times New Roman" w:cs="Times New Roman"/>
          <w:sz w:val="28"/>
          <w:szCs w:val="28"/>
        </w:rPr>
        <w:t>в часы и срок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216E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521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извещении о проведении конкурса</w:t>
      </w:r>
      <w:r w:rsidRPr="0095216E">
        <w:rPr>
          <w:rFonts w:ascii="Times New Roman" w:hAnsi="Times New Roman" w:cs="Times New Roman"/>
          <w:sz w:val="28"/>
          <w:szCs w:val="28"/>
        </w:rPr>
        <w:t>.</w:t>
      </w:r>
    </w:p>
    <w:p w:rsidR="00936502" w:rsidRDefault="00936502" w:rsidP="00936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348C9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CB0A5A">
        <w:rPr>
          <w:rFonts w:ascii="Times New Roman" w:hAnsi="Times New Roman" w:cs="Times New Roman"/>
          <w:sz w:val="28"/>
          <w:szCs w:val="28"/>
        </w:rPr>
        <w:t>10</w:t>
      </w:r>
      <w:r w:rsidRPr="0033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3348C9">
        <w:rPr>
          <w:rFonts w:ascii="Times New Roman" w:hAnsi="Times New Roman" w:cs="Times New Roman"/>
          <w:sz w:val="28"/>
          <w:szCs w:val="28"/>
        </w:rPr>
        <w:t xml:space="preserve">копии документов принимаются только при предъявлении подлинников документов, либо </w:t>
      </w:r>
      <w:r w:rsidRPr="003348C9">
        <w:rPr>
          <w:rFonts w:ascii="Times New Roman" w:hAnsi="Times New Roman" w:cs="Times New Roman"/>
          <w:sz w:val="28"/>
          <w:szCs w:val="28"/>
        </w:rPr>
        <w:lastRenderedPageBreak/>
        <w:t>копии должны быть заверены нотариально или кадровыми службами по месту работы.</w:t>
      </w:r>
    </w:p>
    <w:p w:rsidR="00936502" w:rsidRDefault="00936502" w:rsidP="00936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44ABC">
        <w:rPr>
          <w:rFonts w:ascii="Times New Roman" w:hAnsi="Times New Roman" w:cs="Times New Roman"/>
          <w:sz w:val="28"/>
          <w:szCs w:val="28"/>
        </w:rPr>
        <w:t xml:space="preserve">. При приеме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осуществляется </w:t>
      </w:r>
      <w:r w:rsidRPr="00044AB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4ABC">
        <w:rPr>
          <w:rFonts w:ascii="Times New Roman" w:hAnsi="Times New Roman" w:cs="Times New Roman"/>
          <w:sz w:val="28"/>
          <w:szCs w:val="28"/>
        </w:rPr>
        <w:t xml:space="preserve"> соответствия документов, представленных гражданином, перечню документов, установленному пунктом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4A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44ABC">
        <w:rPr>
          <w:rFonts w:ascii="Times New Roman" w:hAnsi="Times New Roman" w:cs="Times New Roman"/>
          <w:sz w:val="28"/>
          <w:szCs w:val="28"/>
        </w:rPr>
        <w:t xml:space="preserve"> и сроков их представления.</w:t>
      </w:r>
    </w:p>
    <w:p w:rsidR="00936502" w:rsidRPr="004223AD" w:rsidRDefault="00936502" w:rsidP="00936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23AD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</w:t>
      </w:r>
      <w:r w:rsidRPr="001D6D92">
        <w:rPr>
          <w:rFonts w:ascii="Times New Roman" w:hAnsi="Times New Roman" w:cs="Times New Roman"/>
          <w:sz w:val="28"/>
          <w:szCs w:val="28"/>
        </w:rPr>
        <w:t>письменно в течение 5 рабочих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23AD">
        <w:rPr>
          <w:rFonts w:ascii="Times New Roman" w:hAnsi="Times New Roman" w:cs="Times New Roman"/>
          <w:sz w:val="28"/>
          <w:szCs w:val="28"/>
        </w:rPr>
        <w:t>с момента подачи документов.</w:t>
      </w: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D3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5864AA" w:rsidRDefault="00936502" w:rsidP="0093650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AA">
        <w:rPr>
          <w:rFonts w:ascii="Times New Roman" w:hAnsi="Times New Roman" w:cs="Times New Roman"/>
          <w:sz w:val="28"/>
          <w:szCs w:val="28"/>
        </w:rPr>
        <w:t>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936502" w:rsidRPr="006704E4" w:rsidRDefault="00936502" w:rsidP="009365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4E4">
        <w:rPr>
          <w:rFonts w:ascii="Times New Roman" w:eastAsia="Times New Roman" w:hAnsi="Times New Roman" w:cs="Times New Roman"/>
          <w:sz w:val="28"/>
          <w:szCs w:val="28"/>
        </w:rPr>
        <w:t xml:space="preserve">конкурса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704E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936502" w:rsidRPr="006704E4" w:rsidRDefault="00936502" w:rsidP="009365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4E4">
        <w:rPr>
          <w:rFonts w:ascii="Times New Roman" w:eastAsia="Times New Roman" w:hAnsi="Times New Roman" w:cs="Times New Roman"/>
          <w:sz w:val="28"/>
          <w:szCs w:val="28"/>
        </w:rPr>
        <w:t>оценки профессиональных качеств кандидатов на основе тестов (тестирование);</w:t>
      </w:r>
    </w:p>
    <w:p w:rsidR="00936502" w:rsidRPr="006704E4" w:rsidRDefault="00936502" w:rsidP="009365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выполнения задания;</w:t>
      </w:r>
    </w:p>
    <w:p w:rsidR="00936502" w:rsidRPr="001D6D92" w:rsidRDefault="00936502" w:rsidP="0093650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 собеседования.</w:t>
      </w:r>
    </w:p>
    <w:p w:rsidR="00936502" w:rsidRPr="0001331D" w:rsidRDefault="00936502" w:rsidP="0093650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936502" w:rsidRPr="0001331D" w:rsidRDefault="00936502" w:rsidP="0093650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936502" w:rsidRPr="003A2A9B" w:rsidRDefault="00936502" w:rsidP="00936502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3A2A9B">
        <w:rPr>
          <w:sz w:val="28"/>
          <w:szCs w:val="28"/>
        </w:rPr>
        <w:t>По итогам конкурса на замещени</w:t>
      </w:r>
      <w:r>
        <w:rPr>
          <w:sz w:val="28"/>
          <w:szCs w:val="28"/>
        </w:rPr>
        <w:t>е</w:t>
      </w:r>
      <w:r w:rsidRPr="003A2A9B">
        <w:rPr>
          <w:sz w:val="28"/>
          <w:szCs w:val="28"/>
        </w:rPr>
        <w:t xml:space="preserve"> вакантной должности муниципальной службы   конкурсная комиссия принимает одно из следующих решений:</w:t>
      </w:r>
    </w:p>
    <w:p w:rsidR="00936502" w:rsidRPr="00EA0D7A" w:rsidRDefault="00936502" w:rsidP="0093650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D7A">
        <w:rPr>
          <w:sz w:val="28"/>
          <w:szCs w:val="28"/>
        </w:rPr>
        <w:t xml:space="preserve"> признании одного из </w:t>
      </w:r>
      <w:r>
        <w:rPr>
          <w:sz w:val="28"/>
          <w:szCs w:val="28"/>
        </w:rPr>
        <w:t>участников победителем конкурса;</w:t>
      </w:r>
    </w:p>
    <w:p w:rsidR="00936502" w:rsidRPr="00EA0D7A" w:rsidRDefault="00936502" w:rsidP="00936502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D7A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;</w:t>
      </w:r>
    </w:p>
    <w:p w:rsidR="00936502" w:rsidRDefault="00936502" w:rsidP="00936502">
      <w:pPr>
        <w:pStyle w:val="a8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0D7A">
        <w:rPr>
          <w:sz w:val="28"/>
          <w:szCs w:val="28"/>
        </w:rPr>
        <w:t xml:space="preserve"> признании всех претендентов не </w:t>
      </w:r>
      <w:proofErr w:type="gramStart"/>
      <w:r w:rsidRPr="00EA0D7A">
        <w:rPr>
          <w:sz w:val="28"/>
          <w:szCs w:val="28"/>
        </w:rPr>
        <w:t>соответствующими</w:t>
      </w:r>
      <w:proofErr w:type="gramEnd"/>
      <w:r w:rsidRPr="00EA0D7A">
        <w:rPr>
          <w:sz w:val="28"/>
          <w:szCs w:val="28"/>
        </w:rPr>
        <w:t xml:space="preserve"> требованиям для замещения  вакантной муниципальной должности.</w:t>
      </w:r>
    </w:p>
    <w:p w:rsidR="00936502" w:rsidRDefault="00936502" w:rsidP="009365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3F98">
        <w:rPr>
          <w:rFonts w:ascii="Times New Roman" w:hAnsi="Times New Roman" w:cs="Times New Roman"/>
          <w:sz w:val="28"/>
          <w:szCs w:val="28"/>
        </w:rPr>
        <w:t>ри отсутствии заявлений кандидатов на участие в конкурсе или подаче всеми кандидатами заявлений о снятии своих кандидатур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 </w:t>
      </w:r>
      <w:r w:rsidRPr="00E14C4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признается </w:t>
      </w:r>
      <w:r w:rsidRPr="00E14C45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936502" w:rsidRPr="00666A25" w:rsidRDefault="00936502" w:rsidP="009365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</w:t>
      </w:r>
      <w:r w:rsidRPr="00666A25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заседании. При равенстве голосов членов конкурсной комиссии решающим является голос ее председателя.</w:t>
      </w:r>
    </w:p>
    <w:p w:rsidR="00936502" w:rsidRPr="00666A25" w:rsidRDefault="00936502" w:rsidP="00936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936502" w:rsidRPr="00666A25" w:rsidRDefault="00936502" w:rsidP="009365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25">
        <w:rPr>
          <w:rFonts w:ascii="Times New Roman" w:hAnsi="Times New Roman" w:cs="Times New Roman"/>
          <w:sz w:val="28"/>
          <w:szCs w:val="28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  <w:proofErr w:type="gramEnd"/>
    </w:p>
    <w:p w:rsidR="00936502" w:rsidRDefault="00936502" w:rsidP="009365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заключает трудовой договор и назначает на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гражданина, признанного победителем конкурса. </w:t>
      </w:r>
    </w:p>
    <w:p w:rsidR="00936502" w:rsidRPr="001D6D92" w:rsidRDefault="00936502" w:rsidP="00936502">
      <w:pPr>
        <w:pStyle w:val="a8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AF1646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1D6D92">
        <w:rPr>
          <w:sz w:val="28"/>
          <w:szCs w:val="28"/>
        </w:rPr>
        <w:t>в течение 10 дней после подписания протокола заседания конкурсной комиссии.</w:t>
      </w:r>
    </w:p>
    <w:p w:rsidR="00936502" w:rsidRDefault="00936502" w:rsidP="009365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A25">
        <w:rPr>
          <w:rFonts w:ascii="Times New Roman" w:hAnsi="Times New Roman" w:cs="Times New Roman"/>
          <w:sz w:val="28"/>
          <w:szCs w:val="28"/>
        </w:rPr>
        <w:t xml:space="preserve">Документы кандидатов на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666A25">
        <w:rPr>
          <w:rFonts w:ascii="Times New Roman" w:hAnsi="Times New Roman" w:cs="Times New Roman"/>
          <w:sz w:val="28"/>
          <w:szCs w:val="28"/>
        </w:rPr>
        <w:t>не допущенных к участию в конкурсе, и кандидатов, участвовавших в конкурсе</w:t>
      </w:r>
      <w:r>
        <w:rPr>
          <w:rFonts w:ascii="Times New Roman" w:hAnsi="Times New Roman" w:cs="Times New Roman"/>
          <w:sz w:val="28"/>
          <w:szCs w:val="28"/>
        </w:rPr>
        <w:t xml:space="preserve"> и не признанных победителями конкурса</w:t>
      </w:r>
      <w:r w:rsidRPr="00666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возвращаются</w:t>
      </w:r>
      <w:r w:rsidRPr="00666A25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после завершения конкурса.</w:t>
      </w:r>
    </w:p>
    <w:p w:rsidR="00936502" w:rsidRDefault="00936502" w:rsidP="0093650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666A25" w:rsidRDefault="00936502" w:rsidP="00936502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конкурсной комиссии</w:t>
      </w:r>
    </w:p>
    <w:p w:rsidR="00936502" w:rsidRPr="00AF1646" w:rsidRDefault="00936502" w:rsidP="00936502">
      <w:pPr>
        <w:pStyle w:val="a8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36502" w:rsidRPr="00421D5F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комиссия формируется актом представителя нанимателя (работодателя). Указанным актом определяются 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и порядок её работы.</w:t>
      </w:r>
    </w:p>
    <w:p w:rsidR="00936502" w:rsidRPr="0001331D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936502" w:rsidRPr="0001331D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может приглашать для работы в конкурсной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936502" w:rsidRPr="00421D5F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D5F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 на замещение вакантной должности </w:t>
      </w:r>
      <w:r w:rsidRPr="00421D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421D5F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936502" w:rsidRPr="00421D5F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D5F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комиссией решения.</w:t>
      </w:r>
    </w:p>
    <w:p w:rsidR="00936502" w:rsidRPr="007F6BD7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D7">
        <w:rPr>
          <w:rFonts w:ascii="Times New Roman" w:hAnsi="Times New Roman" w:cs="Times New Roman"/>
          <w:sz w:val="28"/>
          <w:szCs w:val="28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936502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председателя, заместителя председателя, секретаря и членов комиссии. </w:t>
      </w:r>
    </w:p>
    <w:p w:rsidR="00936502" w:rsidRPr="0001331D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 xml:space="preserve">Количество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33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502" w:rsidRPr="00421D5F" w:rsidRDefault="00936502" w:rsidP="009365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D5F">
        <w:rPr>
          <w:rFonts w:ascii="Times New Roman" w:hAnsi="Times New Roman" w:cs="Times New Roman"/>
          <w:sz w:val="28"/>
          <w:szCs w:val="28"/>
        </w:rPr>
        <w:t xml:space="preserve">Все члены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421D5F">
        <w:rPr>
          <w:rFonts w:ascii="Times New Roman" w:hAnsi="Times New Roman" w:cs="Times New Roman"/>
          <w:sz w:val="28"/>
          <w:szCs w:val="28"/>
        </w:rPr>
        <w:t xml:space="preserve"> комиссии при принятии решений обладают равными правами.</w:t>
      </w:r>
    </w:p>
    <w:p w:rsidR="00936502" w:rsidRPr="0001331D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936502" w:rsidRPr="0001331D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1D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2/3 </w:t>
      </w:r>
      <w:r w:rsidRPr="001D6D92">
        <w:rPr>
          <w:rFonts w:ascii="Times New Roman" w:hAnsi="Times New Roman" w:cs="Times New Roman"/>
          <w:sz w:val="28"/>
          <w:szCs w:val="28"/>
        </w:rPr>
        <w:t>членов комиссии</w:t>
      </w:r>
      <w:r w:rsidRPr="0001331D">
        <w:rPr>
          <w:rFonts w:ascii="Times New Roman" w:hAnsi="Times New Roman" w:cs="Times New Roman"/>
          <w:sz w:val="28"/>
          <w:szCs w:val="28"/>
        </w:rPr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936502" w:rsidRPr="00936502" w:rsidRDefault="00936502" w:rsidP="00936502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6502" w:rsidRPr="00936502" w:rsidSect="00CB35C6">
          <w:headerReference w:type="default" r:id="rId6"/>
          <w:foot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01331D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</w:t>
      </w:r>
      <w:r>
        <w:rPr>
          <w:rFonts w:ascii="Times New Roman" w:hAnsi="Times New Roman" w:cs="Times New Roman"/>
          <w:sz w:val="28"/>
          <w:szCs w:val="28"/>
        </w:rPr>
        <w:t>редседателя конкурсной комиссии.</w:t>
      </w:r>
    </w:p>
    <w:p w:rsidR="00936502" w:rsidRDefault="00936502" w:rsidP="0093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6502" w:rsidSect="00CB35C6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36502" w:rsidRPr="00611D3A" w:rsidRDefault="00936502" w:rsidP="0093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02" w:rsidRPr="00611D3A" w:rsidRDefault="00936502" w:rsidP="00936502">
      <w:pPr>
        <w:rPr>
          <w:rFonts w:ascii="Times New Roman" w:hAnsi="Times New Roman" w:cs="Times New Roman"/>
          <w:sz w:val="28"/>
          <w:szCs w:val="28"/>
        </w:rPr>
      </w:pPr>
    </w:p>
    <w:p w:rsidR="0000043F" w:rsidRDefault="0000043F"/>
    <w:sectPr w:rsidR="0000043F" w:rsidSect="00CB3AB7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6A" w:rsidRPr="0004146A" w:rsidRDefault="00936502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59868"/>
    </w:sdtPr>
    <w:sdtEndPr>
      <w:rPr>
        <w:rFonts w:ascii="Times New Roman" w:hAnsi="Times New Roman" w:cs="Times New Roman"/>
        <w:sz w:val="24"/>
        <w:szCs w:val="24"/>
      </w:rPr>
    </w:sdtEndPr>
    <w:sdtContent>
      <w:p w:rsidR="00CB35C6" w:rsidRPr="00CB35C6" w:rsidRDefault="009365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35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35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35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880"/>
        </w:tabs>
        <w:ind w:left="-141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E"/>
    <w:rsid w:val="0000043F"/>
    <w:rsid w:val="00936502"/>
    <w:rsid w:val="00C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0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365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650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5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0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50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3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50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365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3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3650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2014-03-12T05:30:00Z</dcterms:created>
  <dcterms:modified xsi:type="dcterms:W3CDTF">2014-03-12T05:32:00Z</dcterms:modified>
</cp:coreProperties>
</file>