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C16">
        <w:rPr>
          <w:rFonts w:ascii="Arial" w:eastAsia="Times New Roman" w:hAnsi="Arial" w:cs="Arial"/>
          <w:b/>
          <w:sz w:val="24"/>
          <w:szCs w:val="24"/>
        </w:rPr>
        <w:t>АДМИНИСТРАЦИИ КРАСНЕНСКОГО СЕЛЬСОВЕТА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C16">
        <w:rPr>
          <w:rFonts w:ascii="Arial" w:eastAsia="Times New Roman" w:hAnsi="Arial" w:cs="Arial"/>
          <w:b/>
          <w:sz w:val="24"/>
          <w:szCs w:val="24"/>
        </w:rPr>
        <w:t>БАЛАХТИНСКОГО РАЙОНА КРАСНОЯРСКОГО КРАЯ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C16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1C16">
        <w:rPr>
          <w:rFonts w:ascii="Arial" w:eastAsia="Times New Roman" w:hAnsi="Arial" w:cs="Arial"/>
          <w:sz w:val="24"/>
          <w:szCs w:val="24"/>
        </w:rPr>
        <w:t xml:space="preserve">от 08.12.2016 г.                           </w:t>
      </w:r>
      <w:r w:rsidR="00591C16">
        <w:rPr>
          <w:rFonts w:ascii="Arial" w:eastAsia="Times New Roman" w:hAnsi="Arial" w:cs="Arial"/>
          <w:sz w:val="24"/>
          <w:szCs w:val="24"/>
        </w:rPr>
        <w:t xml:space="preserve">       </w:t>
      </w:r>
      <w:r w:rsidRPr="00591C16">
        <w:rPr>
          <w:rFonts w:ascii="Arial" w:eastAsia="Times New Roman" w:hAnsi="Arial" w:cs="Arial"/>
          <w:sz w:val="24"/>
          <w:szCs w:val="24"/>
        </w:rPr>
        <w:t xml:space="preserve"> д. Красная                                                № 97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white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591C16">
        <w:rPr>
          <w:rFonts w:ascii="Arial" w:hAnsi="Arial" w:cs="Arial"/>
          <w:b/>
          <w:sz w:val="24"/>
          <w:szCs w:val="24"/>
          <w:highlight w:val="white"/>
        </w:rPr>
        <w:t>О проведении независимой оценки качества работы муниципального  бюджетного учреждения  культуры «Централизованная клубная система деревня Красная»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       В целях выполнения Указов Президента Российской Федерации от 07.05.2012 №№  596 - 606, в соответствии с Федеральным  законом от 21.07.2014 г. № 212-ФЗ «Об основах общественного контроля  в Российской Федерации» и Федерального закона от 21.07.214 г. № 256- ФЗ «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 на основании приказа Министерства культуры Российской Федерации от 30 сентября 2013 г.  № 1505 «О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культуры», </w:t>
      </w: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b/>
          <w:bCs/>
          <w:sz w:val="24"/>
          <w:szCs w:val="24"/>
          <w:highlight w:val="white"/>
        </w:rPr>
        <w:t>ПОСТАНОВЛЯЮ: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080485" w:rsidRPr="00591C16" w:rsidRDefault="00080485" w:rsidP="000804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 Создать на территории Красненского сельсовета Общественный совет по оценке качества работы МБУК «Централизованная клубная система деревня Красная» в количестве 5 человек.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</w:rPr>
        <w:t>Утве</w:t>
      </w:r>
      <w:r w:rsidR="00110CEE" w:rsidRPr="00591C16">
        <w:rPr>
          <w:rFonts w:ascii="Arial" w:hAnsi="Arial" w:cs="Arial"/>
          <w:sz w:val="24"/>
          <w:szCs w:val="24"/>
        </w:rPr>
        <w:t>рдить прилагаемое Положение об О</w:t>
      </w:r>
      <w:r w:rsidRPr="00591C16">
        <w:rPr>
          <w:rFonts w:ascii="Arial" w:hAnsi="Arial" w:cs="Arial"/>
          <w:sz w:val="24"/>
          <w:szCs w:val="24"/>
        </w:rPr>
        <w:t>бщественном совете по</w:t>
      </w:r>
      <w:r w:rsidR="00110CEE" w:rsidRPr="00591C16">
        <w:rPr>
          <w:rFonts w:ascii="Arial" w:hAnsi="Arial" w:cs="Arial"/>
          <w:sz w:val="24"/>
          <w:szCs w:val="24"/>
        </w:rPr>
        <w:t xml:space="preserve"> оценке качества работы м</w:t>
      </w:r>
      <w:r w:rsidRPr="00591C16">
        <w:rPr>
          <w:rFonts w:ascii="Arial" w:hAnsi="Arial" w:cs="Arial"/>
          <w:sz w:val="24"/>
          <w:szCs w:val="24"/>
        </w:rPr>
        <w:t>униципального бюджетного  учреждения культуры «Централизованная клубная система деревня Красная»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(Приложение 1).</w:t>
      </w:r>
    </w:p>
    <w:p w:rsidR="00BB0E0C" w:rsidRPr="00591C16" w:rsidRDefault="00110CEE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Утвердить состав О</w:t>
      </w:r>
      <w:r w:rsidR="00BB0E0C" w:rsidRPr="00591C16">
        <w:rPr>
          <w:rFonts w:ascii="Arial" w:hAnsi="Arial" w:cs="Arial"/>
          <w:sz w:val="24"/>
          <w:szCs w:val="24"/>
          <w:highlight w:val="white"/>
        </w:rPr>
        <w:t xml:space="preserve">бщественного совета по вопросам проведения независимой оценки качества работы муниципального бюджетного учреждения  культуры «Централизованная клубная система деревня Красная» (Приложение 2).   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 Утвердить Порядок проведения независимой оценки качества работы муниципального бюджетного   учреждения  культуры «Централизованная клубная система деревня Красная». (Приложение 3). 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Утвердить критерии независимой оценки качества работы муниципального бюджетного  учреждения  культуры «Централизованная клубная система деревня Красная»  (Приложение 4). 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Настоящее постановление вступает в силу в день, следующий за днём его официального опубликования в газете «Красненские вести».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Постановление подлежит размещению на официальном сайте Администрации Красненского сельсовета </w:t>
      </w: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http</w:t>
      </w:r>
      <w:r w:rsidRPr="00591C16">
        <w:rPr>
          <w:rFonts w:ascii="Arial" w:hAnsi="Arial" w:cs="Arial"/>
          <w:sz w:val="24"/>
          <w:szCs w:val="24"/>
          <w:highlight w:val="white"/>
        </w:rPr>
        <w:t>://</w:t>
      </w: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krasnaya</w:t>
      </w:r>
      <w:r w:rsidRPr="00591C16">
        <w:rPr>
          <w:rFonts w:ascii="Arial" w:hAnsi="Arial" w:cs="Arial"/>
          <w:sz w:val="24"/>
          <w:szCs w:val="24"/>
          <w:highlight w:val="white"/>
        </w:rPr>
        <w:t>.</w:t>
      </w: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bdu</w:t>
      </w:r>
      <w:r w:rsidRPr="00591C16">
        <w:rPr>
          <w:rFonts w:ascii="Arial" w:hAnsi="Arial" w:cs="Arial"/>
          <w:sz w:val="24"/>
          <w:szCs w:val="24"/>
          <w:highlight w:val="white"/>
        </w:rPr>
        <w:t>.</w:t>
      </w: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su</w:t>
      </w:r>
      <w:r w:rsidRPr="00591C16">
        <w:rPr>
          <w:rFonts w:ascii="Arial" w:hAnsi="Arial" w:cs="Arial"/>
          <w:sz w:val="24"/>
          <w:szCs w:val="24"/>
          <w:highlight w:val="white"/>
        </w:rPr>
        <w:t>.</w:t>
      </w:r>
    </w:p>
    <w:p w:rsidR="00BB0E0C" w:rsidRPr="00591C16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Контроль за выполнением настоящего постановления оставляю за собой. </w:t>
      </w: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              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Глава Администрации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Красненского сельсовета                                                                 О.А. Юшков</w:t>
      </w:r>
    </w:p>
    <w:p w:rsidR="00BB0E0C" w:rsidRPr="00591C16" w:rsidRDefault="00591C16" w:rsidP="00591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Приложение 1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Красненского сельсовета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от </w:t>
      </w:r>
      <w:r w:rsidR="00110CEE" w:rsidRPr="00591C16">
        <w:rPr>
          <w:rFonts w:ascii="Arial" w:hAnsi="Arial" w:cs="Arial"/>
          <w:sz w:val="24"/>
          <w:szCs w:val="24"/>
        </w:rPr>
        <w:t xml:space="preserve">08.12.2016 г. </w:t>
      </w:r>
      <w:r w:rsidRPr="00591C16">
        <w:rPr>
          <w:rFonts w:ascii="Arial" w:hAnsi="Arial" w:cs="Arial"/>
          <w:sz w:val="24"/>
          <w:szCs w:val="24"/>
        </w:rPr>
        <w:t xml:space="preserve"> № </w:t>
      </w:r>
      <w:r w:rsidR="00110CEE" w:rsidRPr="00591C16">
        <w:rPr>
          <w:rFonts w:ascii="Arial" w:hAnsi="Arial" w:cs="Arial"/>
          <w:sz w:val="24"/>
          <w:szCs w:val="24"/>
        </w:rPr>
        <w:t>97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16">
        <w:rPr>
          <w:rFonts w:ascii="Arial" w:hAnsi="Arial" w:cs="Arial"/>
          <w:b/>
          <w:bCs/>
          <w:sz w:val="24"/>
          <w:szCs w:val="24"/>
        </w:rPr>
        <w:t>ПОЛОЖЕНИЕ</w:t>
      </w:r>
      <w:r w:rsidR="00BB0E0C" w:rsidRPr="00591C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16">
        <w:rPr>
          <w:rFonts w:ascii="Arial" w:hAnsi="Arial" w:cs="Arial"/>
          <w:b/>
          <w:bCs/>
          <w:sz w:val="24"/>
          <w:szCs w:val="24"/>
        </w:rPr>
        <w:t>об О</w:t>
      </w:r>
      <w:r w:rsidR="00BB0E0C" w:rsidRPr="00591C16">
        <w:rPr>
          <w:rFonts w:ascii="Arial" w:hAnsi="Arial" w:cs="Arial"/>
          <w:b/>
          <w:bCs/>
          <w:sz w:val="24"/>
          <w:szCs w:val="24"/>
        </w:rPr>
        <w:t xml:space="preserve">бщественном совете по оценке качества работы МБУК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16">
        <w:rPr>
          <w:rFonts w:ascii="Arial" w:hAnsi="Arial" w:cs="Arial"/>
          <w:b/>
          <w:bCs/>
          <w:sz w:val="24"/>
          <w:szCs w:val="24"/>
        </w:rPr>
        <w:t xml:space="preserve">«Централизованная клубная система деревня Красная»,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16">
        <w:rPr>
          <w:rFonts w:ascii="Arial" w:hAnsi="Arial" w:cs="Arial"/>
          <w:b/>
          <w:bCs/>
          <w:sz w:val="24"/>
          <w:szCs w:val="24"/>
        </w:rPr>
        <w:t>учредителем которого является Администрация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b/>
          <w:bCs/>
          <w:sz w:val="24"/>
          <w:szCs w:val="24"/>
        </w:rPr>
        <w:t>Красненского сельсовета Балахтинского района Красноярского края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Общие   положения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1. Настоящее Положение определяет задачи, права, порядок</w:t>
      </w:r>
      <w:r w:rsidR="00110CEE" w:rsidRPr="00591C16">
        <w:rPr>
          <w:rFonts w:ascii="Arial" w:hAnsi="Arial" w:cs="Arial"/>
          <w:sz w:val="24"/>
          <w:szCs w:val="24"/>
        </w:rPr>
        <w:t xml:space="preserve"> формирования и порядок работы О</w:t>
      </w:r>
      <w:r w:rsidRPr="00591C16">
        <w:rPr>
          <w:rFonts w:ascii="Arial" w:hAnsi="Arial" w:cs="Arial"/>
          <w:sz w:val="24"/>
          <w:szCs w:val="24"/>
        </w:rPr>
        <w:t>бщественного со</w:t>
      </w:r>
      <w:r w:rsidR="00110CEE" w:rsidRPr="00591C16">
        <w:rPr>
          <w:rFonts w:ascii="Arial" w:hAnsi="Arial" w:cs="Arial"/>
          <w:sz w:val="24"/>
          <w:szCs w:val="24"/>
        </w:rPr>
        <w:t>вета по оценке качества работы м</w:t>
      </w:r>
      <w:r w:rsidRPr="00591C16">
        <w:rPr>
          <w:rFonts w:ascii="Arial" w:hAnsi="Arial" w:cs="Arial"/>
          <w:sz w:val="24"/>
          <w:szCs w:val="24"/>
        </w:rPr>
        <w:t>униципального бюджетного учреждения культуры «Централизованная клубная система деревня Красная», учредителем которого является Администрация Красненского сельсовета Балахтинского района Красноярского края (далее - общественный совет).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2. Общественный совет создается в целях: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повышения качества работы МБУК «Красненская ЦКС», оказывающего услуги населению в сфере культуры , в отношении которого Администрация Красненского сельсовета осуществляет функции и полномочия учредителя,</w:t>
      </w:r>
    </w:p>
    <w:p w:rsidR="00BB0E0C" w:rsidRPr="00591C16" w:rsidRDefault="00BB0E0C" w:rsidP="00BB0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 повышения открытости и доступности информации о качестве оказываемых услуг учреждениями культуры.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3. Общественный совет в своей деятельности руководствуется Конституцией Российской Федерации, основами законодательства Российской Федерации о культуре,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Министерства культуры Российской Федерации, законами Красноярского края, иными нормативными правовыми актами Красноярского края, а также настоящим Положением.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Полномочия общественного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определять перечень учреждений культуры, в отношении которых проводится независимая оценка;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устанавливать при необходимости критерии оценки качества оказания услуг учреждениями культуры (дополнительно к установленным показателям, характеризующим общие критерии  оценки качества оказания услуг учреждениями культуры, утвержденных приказом Минкультуры России от 25.02.2015 г. № 288);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представлять в адрес Администрации Красненского сельсовета результаты независимой оценки качества оказания услуг учреждениями культуры, а также предложения об улучшении качества их деятельности;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осуществлять иные полномочия в соответствии с действующим законодательством.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3. Информация о результатах оценки качества работы учреждений культуры обобщается и в 10-дневный ср</w:t>
      </w:r>
      <w:r w:rsidR="00110CEE" w:rsidRPr="00591C16">
        <w:rPr>
          <w:rFonts w:ascii="Arial" w:hAnsi="Arial" w:cs="Arial"/>
          <w:sz w:val="24"/>
          <w:szCs w:val="24"/>
        </w:rPr>
        <w:t>ок с даты проведения заседания О</w:t>
      </w:r>
      <w:r w:rsidRPr="00591C16">
        <w:rPr>
          <w:rFonts w:ascii="Arial" w:hAnsi="Arial" w:cs="Arial"/>
          <w:sz w:val="24"/>
          <w:szCs w:val="24"/>
        </w:rPr>
        <w:t xml:space="preserve">бщественного совета направляется в Администрацию Красненского сельсовета </w:t>
      </w:r>
      <w:r w:rsidRPr="00591C16">
        <w:rPr>
          <w:rFonts w:ascii="Arial" w:hAnsi="Arial" w:cs="Arial"/>
          <w:sz w:val="24"/>
          <w:szCs w:val="24"/>
        </w:rPr>
        <w:lastRenderedPageBreak/>
        <w:t>совместно с предложениями об улучшении качества работы учреждений культуры.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4. Независимая оценка качества оказания услуг, проводится не чаще одного раза в год и не реже чем один раз в три года.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                      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Права общественного совета.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1.Общественный совет вправе: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проводить заседания с целью проведения оценки качества работы учреждений культуры Красненского сельсовета;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изучать общественное мнение по вопросам, связанным с деятельностью учреждений культуры;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проводить анализ деятельности учреждений культуры;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- направлять предложения по улучшению качества работы учреждений 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 культуры в Администрацию сельсовета;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запрашивать в установленном порядке у представителей администрации поселения инфо</w:t>
      </w:r>
      <w:r w:rsidR="00110CEE" w:rsidRPr="00591C16">
        <w:rPr>
          <w:rFonts w:ascii="Arial" w:hAnsi="Arial" w:cs="Arial"/>
          <w:sz w:val="24"/>
          <w:szCs w:val="24"/>
        </w:rPr>
        <w:t>рмацию, необходимую для работы О</w:t>
      </w:r>
      <w:r w:rsidRPr="00591C16">
        <w:rPr>
          <w:rFonts w:ascii="Arial" w:hAnsi="Arial" w:cs="Arial"/>
          <w:sz w:val="24"/>
          <w:szCs w:val="24"/>
        </w:rPr>
        <w:t>бщественного совета;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- </w:t>
      </w:r>
      <w:r w:rsidR="00110CEE" w:rsidRPr="00591C16">
        <w:rPr>
          <w:rFonts w:ascii="Arial" w:hAnsi="Arial" w:cs="Arial"/>
          <w:sz w:val="24"/>
          <w:szCs w:val="24"/>
        </w:rPr>
        <w:t>решения О</w:t>
      </w:r>
      <w:r w:rsidRPr="00591C16">
        <w:rPr>
          <w:rFonts w:ascii="Arial" w:hAnsi="Arial" w:cs="Arial"/>
          <w:sz w:val="24"/>
          <w:szCs w:val="24"/>
        </w:rPr>
        <w:t>бщественного совета принимаются в форме заключений, предложений и обращений и носят рекомендательный характер.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Порядок фо</w:t>
      </w:r>
      <w:r w:rsidR="00110CEE" w:rsidRPr="00591C16">
        <w:rPr>
          <w:rFonts w:ascii="Arial" w:hAnsi="Arial" w:cs="Arial"/>
          <w:b/>
          <w:sz w:val="24"/>
          <w:szCs w:val="24"/>
        </w:rPr>
        <w:t>рмирования О</w:t>
      </w:r>
      <w:r w:rsidRPr="00591C16">
        <w:rPr>
          <w:rFonts w:ascii="Arial" w:hAnsi="Arial" w:cs="Arial"/>
          <w:b/>
          <w:sz w:val="24"/>
          <w:szCs w:val="24"/>
        </w:rPr>
        <w:t>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Общественный совет по проведению независимой оценки качества оказываемых услуг учреждениями культуры формируется таким образом, чтобы была исключена возможность возникновения конфликта интересов.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Состав О</w:t>
      </w:r>
      <w:r w:rsidR="00BB0E0C" w:rsidRPr="00591C16">
        <w:rPr>
          <w:rFonts w:ascii="Arial" w:hAnsi="Arial" w:cs="Arial"/>
          <w:sz w:val="24"/>
          <w:szCs w:val="24"/>
        </w:rPr>
        <w:t xml:space="preserve">бщественного совета формируется из числа представителей общественности и </w:t>
      </w:r>
      <w:r w:rsidRPr="00591C16">
        <w:rPr>
          <w:rFonts w:ascii="Arial" w:hAnsi="Arial" w:cs="Arial"/>
          <w:sz w:val="24"/>
          <w:szCs w:val="24"/>
        </w:rPr>
        <w:t>иных организаций, число членов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не может быть менее чем пять человек.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Члены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осуществляют свою деятельность на общественных началах.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Информация о деятельности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размещается на официальном сайте Администрации сельсовета.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Член О</w:t>
      </w:r>
      <w:r w:rsidR="00BB0E0C" w:rsidRPr="00591C16">
        <w:rPr>
          <w:rFonts w:ascii="Arial" w:hAnsi="Arial" w:cs="Arial"/>
          <w:sz w:val="24"/>
          <w:szCs w:val="24"/>
        </w:rPr>
        <w:t>бщественного</w:t>
      </w:r>
      <w:r w:rsidRPr="00591C16">
        <w:rPr>
          <w:rFonts w:ascii="Arial" w:hAnsi="Arial" w:cs="Arial"/>
          <w:sz w:val="24"/>
          <w:szCs w:val="24"/>
        </w:rPr>
        <w:t xml:space="preserve"> совета может выйти из состава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на основании письменного заявления.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 xml:space="preserve">Порядок работы </w:t>
      </w:r>
      <w:r w:rsidR="00110CEE" w:rsidRPr="00591C16">
        <w:rPr>
          <w:rFonts w:ascii="Arial" w:hAnsi="Arial" w:cs="Arial"/>
          <w:b/>
          <w:sz w:val="24"/>
          <w:szCs w:val="24"/>
        </w:rPr>
        <w:t>О</w:t>
      </w:r>
      <w:r w:rsidRPr="00591C16">
        <w:rPr>
          <w:rFonts w:ascii="Arial" w:hAnsi="Arial" w:cs="Arial"/>
          <w:b/>
          <w:sz w:val="24"/>
          <w:szCs w:val="24"/>
        </w:rPr>
        <w:t>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Основной формой деятельности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являются заседания.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На первом  заседании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из его с</w:t>
      </w:r>
      <w:r w:rsidRPr="00591C16">
        <w:rPr>
          <w:rFonts w:ascii="Arial" w:hAnsi="Arial" w:cs="Arial"/>
          <w:sz w:val="24"/>
          <w:szCs w:val="24"/>
        </w:rPr>
        <w:t>остава избираются председатель О</w:t>
      </w:r>
      <w:r w:rsidR="00BB0E0C" w:rsidRPr="00591C16">
        <w:rPr>
          <w:rFonts w:ascii="Arial" w:hAnsi="Arial" w:cs="Arial"/>
          <w:sz w:val="24"/>
          <w:szCs w:val="24"/>
        </w:rPr>
        <w:t>бщественного  совета и секретарь общественного совета.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Председатель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совета: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- утверждает план работы, повестку заседания и список </w:t>
      </w:r>
      <w:r w:rsidR="00110CEE" w:rsidRPr="00591C16">
        <w:rPr>
          <w:rFonts w:ascii="Arial" w:hAnsi="Arial" w:cs="Arial"/>
          <w:sz w:val="24"/>
          <w:szCs w:val="24"/>
        </w:rPr>
        <w:t>лиц, приглашенных на заседание О</w:t>
      </w:r>
      <w:r w:rsidRPr="00591C16">
        <w:rPr>
          <w:rFonts w:ascii="Arial" w:hAnsi="Arial" w:cs="Arial"/>
          <w:sz w:val="24"/>
          <w:szCs w:val="24"/>
        </w:rPr>
        <w:t>бщественного совета;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- </w:t>
      </w:r>
      <w:r w:rsidR="00110CEE" w:rsidRPr="00591C16">
        <w:rPr>
          <w:rFonts w:ascii="Arial" w:hAnsi="Arial" w:cs="Arial"/>
          <w:sz w:val="24"/>
          <w:szCs w:val="24"/>
        </w:rPr>
        <w:t>организует работу О</w:t>
      </w:r>
      <w:r w:rsidRPr="00591C16">
        <w:rPr>
          <w:rFonts w:ascii="Arial" w:hAnsi="Arial" w:cs="Arial"/>
          <w:sz w:val="24"/>
          <w:szCs w:val="24"/>
        </w:rPr>
        <w:t>бщественного совета и председательствует на его заседаниях;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- подписывает протоколы заседаний и </w:t>
      </w:r>
      <w:r w:rsidR="00110CEE" w:rsidRPr="00591C16">
        <w:rPr>
          <w:rFonts w:ascii="Arial" w:hAnsi="Arial" w:cs="Arial"/>
          <w:sz w:val="24"/>
          <w:szCs w:val="24"/>
        </w:rPr>
        <w:t>другие документы, исходящие от О</w:t>
      </w:r>
      <w:r w:rsidRPr="00591C16">
        <w:rPr>
          <w:rFonts w:ascii="Arial" w:hAnsi="Arial" w:cs="Arial"/>
          <w:sz w:val="24"/>
          <w:szCs w:val="24"/>
        </w:rPr>
        <w:t>бщественного совета.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Секретарь </w:t>
      </w:r>
      <w:r w:rsidR="00110CEE" w:rsidRPr="00591C16">
        <w:rPr>
          <w:rFonts w:ascii="Arial" w:hAnsi="Arial" w:cs="Arial"/>
          <w:sz w:val="24"/>
          <w:szCs w:val="24"/>
        </w:rPr>
        <w:t>О</w:t>
      </w:r>
      <w:r w:rsidRPr="00591C16">
        <w:rPr>
          <w:rFonts w:ascii="Arial" w:hAnsi="Arial" w:cs="Arial"/>
          <w:sz w:val="24"/>
          <w:szCs w:val="24"/>
        </w:rPr>
        <w:t>бщественного совета: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 ведет протоколы 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совета;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- готовит проекты решений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и иных докумен</w:t>
      </w:r>
      <w:r w:rsidRPr="00591C16">
        <w:rPr>
          <w:rFonts w:ascii="Arial" w:hAnsi="Arial" w:cs="Arial"/>
          <w:sz w:val="24"/>
          <w:szCs w:val="24"/>
        </w:rPr>
        <w:t>тов, исходящих из деятельности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совета.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lastRenderedPageBreak/>
        <w:t>Члены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 лично участвуют в заседаниях общественного совета.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 </w:t>
      </w:r>
      <w:r w:rsidRPr="00591C16">
        <w:rPr>
          <w:rFonts w:ascii="Arial" w:hAnsi="Arial" w:cs="Arial"/>
          <w:sz w:val="24"/>
          <w:szCs w:val="24"/>
        </w:rPr>
        <w:tab/>
      </w:r>
      <w:r w:rsidR="00110CEE" w:rsidRPr="00591C16">
        <w:rPr>
          <w:rFonts w:ascii="Arial" w:hAnsi="Arial" w:cs="Arial"/>
          <w:sz w:val="24"/>
          <w:szCs w:val="24"/>
        </w:rPr>
        <w:t>Заседание О</w:t>
      </w:r>
      <w:r w:rsidRPr="00591C16">
        <w:rPr>
          <w:rFonts w:ascii="Arial" w:hAnsi="Arial" w:cs="Arial"/>
          <w:sz w:val="24"/>
          <w:szCs w:val="24"/>
        </w:rPr>
        <w:t>бщественного совета считается правомочным, если в нем участвовало не менее половины членов общественного совета.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 </w:t>
      </w:r>
      <w:r w:rsidRPr="00591C16">
        <w:rPr>
          <w:rFonts w:ascii="Arial" w:hAnsi="Arial" w:cs="Arial"/>
          <w:sz w:val="24"/>
          <w:szCs w:val="24"/>
        </w:rPr>
        <w:tab/>
      </w:r>
      <w:r w:rsidR="00110CEE" w:rsidRPr="00591C16">
        <w:rPr>
          <w:rFonts w:ascii="Arial" w:hAnsi="Arial" w:cs="Arial"/>
          <w:sz w:val="24"/>
          <w:szCs w:val="24"/>
        </w:rPr>
        <w:t>Решения О</w:t>
      </w:r>
      <w:r w:rsidRPr="00591C16">
        <w:rPr>
          <w:rFonts w:ascii="Arial" w:hAnsi="Arial" w:cs="Arial"/>
          <w:sz w:val="24"/>
          <w:szCs w:val="24"/>
        </w:rPr>
        <w:t>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</w:t>
      </w:r>
      <w:r w:rsidRPr="00591C16">
        <w:rPr>
          <w:rFonts w:ascii="Arial" w:hAnsi="Arial" w:cs="Arial"/>
          <w:sz w:val="24"/>
          <w:szCs w:val="24"/>
        </w:rPr>
        <w:tab/>
        <w:t>При равенс</w:t>
      </w:r>
      <w:r w:rsidR="00110CEE" w:rsidRPr="00591C16">
        <w:rPr>
          <w:rFonts w:ascii="Arial" w:hAnsi="Arial" w:cs="Arial"/>
          <w:sz w:val="24"/>
          <w:szCs w:val="24"/>
        </w:rPr>
        <w:t>тве голосов голос председателя О</w:t>
      </w:r>
      <w:r w:rsidRPr="00591C16">
        <w:rPr>
          <w:rFonts w:ascii="Arial" w:hAnsi="Arial" w:cs="Arial"/>
          <w:sz w:val="24"/>
          <w:szCs w:val="24"/>
        </w:rPr>
        <w:t>бщественного совета является решающим.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</w:t>
      </w:r>
      <w:r w:rsidR="00110CEE" w:rsidRPr="00591C16">
        <w:rPr>
          <w:rFonts w:ascii="Arial" w:hAnsi="Arial" w:cs="Arial"/>
          <w:sz w:val="24"/>
          <w:szCs w:val="24"/>
        </w:rPr>
        <w:t>Решения, принятые на заседании О</w:t>
      </w:r>
      <w:r w:rsidRPr="00591C16">
        <w:rPr>
          <w:rFonts w:ascii="Arial" w:hAnsi="Arial" w:cs="Arial"/>
          <w:sz w:val="24"/>
          <w:szCs w:val="24"/>
        </w:rPr>
        <w:t>бщественного совета, оф</w:t>
      </w:r>
      <w:r w:rsidR="00110CEE" w:rsidRPr="00591C16">
        <w:rPr>
          <w:rFonts w:ascii="Arial" w:hAnsi="Arial" w:cs="Arial"/>
          <w:sz w:val="24"/>
          <w:szCs w:val="24"/>
        </w:rPr>
        <w:t>ормляются протоколом заседания О</w:t>
      </w:r>
      <w:r w:rsidRPr="00591C16">
        <w:rPr>
          <w:rFonts w:ascii="Arial" w:hAnsi="Arial" w:cs="Arial"/>
          <w:sz w:val="24"/>
          <w:szCs w:val="24"/>
        </w:rPr>
        <w:t>бщественного совета</w:t>
      </w:r>
    </w:p>
    <w:p w:rsidR="00BB0E0C" w:rsidRPr="00591C16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Члены О</w:t>
      </w:r>
      <w:r w:rsidR="00BB0E0C" w:rsidRPr="00591C16">
        <w:rPr>
          <w:rFonts w:ascii="Arial" w:hAnsi="Arial" w:cs="Arial"/>
          <w:sz w:val="24"/>
          <w:szCs w:val="24"/>
        </w:rPr>
        <w:t>бщественного совета, не согласные с принятыми на заседании решениями, могут письменно изложить свое особое мнение, которое приобщают к протоколу заседания.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В заседаниях </w:t>
      </w:r>
      <w:r w:rsidR="00110CEE" w:rsidRPr="00591C16">
        <w:rPr>
          <w:rFonts w:ascii="Arial" w:hAnsi="Arial" w:cs="Arial"/>
          <w:sz w:val="24"/>
          <w:szCs w:val="24"/>
        </w:rPr>
        <w:t>О</w:t>
      </w:r>
      <w:r w:rsidRPr="00591C16">
        <w:rPr>
          <w:rFonts w:ascii="Arial" w:hAnsi="Arial" w:cs="Arial"/>
          <w:sz w:val="24"/>
          <w:szCs w:val="24"/>
        </w:rPr>
        <w:t>бщественного совета могут участвовать иные лица, обладающие теоретическими и практическими навыками в сфере культуры (в т.ч.  лица, осуществляющие деятельность, способствующую развитию сферы ку</w:t>
      </w:r>
      <w:r w:rsidR="00110CEE" w:rsidRPr="00591C16">
        <w:rPr>
          <w:rFonts w:ascii="Arial" w:hAnsi="Arial" w:cs="Arial"/>
          <w:sz w:val="24"/>
          <w:szCs w:val="24"/>
        </w:rPr>
        <w:t>льтуры), не являющиеся членами О</w:t>
      </w:r>
      <w:r w:rsidRPr="00591C16">
        <w:rPr>
          <w:rFonts w:ascii="Arial" w:hAnsi="Arial" w:cs="Arial"/>
          <w:sz w:val="24"/>
          <w:szCs w:val="24"/>
        </w:rPr>
        <w:t>бщественного совета</w:t>
      </w:r>
      <w:r w:rsidR="00110CEE" w:rsidRPr="00591C16">
        <w:rPr>
          <w:rFonts w:ascii="Arial" w:hAnsi="Arial" w:cs="Arial"/>
          <w:sz w:val="24"/>
          <w:szCs w:val="24"/>
        </w:rPr>
        <w:t>, без права голоса по решениям О</w:t>
      </w:r>
      <w:r w:rsidRPr="00591C16">
        <w:rPr>
          <w:rFonts w:ascii="Arial" w:hAnsi="Arial" w:cs="Arial"/>
          <w:sz w:val="24"/>
          <w:szCs w:val="24"/>
        </w:rPr>
        <w:t>бщественного совета.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 xml:space="preserve">           Заключительные положения.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</w:t>
      </w:r>
      <w:r w:rsidRPr="00591C16">
        <w:rPr>
          <w:rFonts w:ascii="Arial" w:hAnsi="Arial" w:cs="Arial"/>
          <w:sz w:val="24"/>
          <w:szCs w:val="24"/>
        </w:rPr>
        <w:tab/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И</w:t>
      </w:r>
      <w:r w:rsidR="00110CEE" w:rsidRPr="00591C16">
        <w:rPr>
          <w:rFonts w:ascii="Arial" w:hAnsi="Arial" w:cs="Arial"/>
          <w:sz w:val="24"/>
          <w:szCs w:val="24"/>
        </w:rPr>
        <w:t>нформация о решениях, принятая О</w:t>
      </w:r>
      <w:r w:rsidRPr="00591C16">
        <w:rPr>
          <w:rFonts w:ascii="Arial" w:hAnsi="Arial" w:cs="Arial"/>
          <w:sz w:val="24"/>
          <w:szCs w:val="24"/>
        </w:rPr>
        <w:t>бщественным советом, размещается в сети «Интернет» не позднее чем через 10 дней после принятия соответствующих решений.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C16" w:rsidRPr="00591C16" w:rsidRDefault="00591C16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Приложение 2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Красненского сельсовета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от  </w:t>
      </w:r>
      <w:r w:rsidR="00110CEE" w:rsidRPr="00591C16">
        <w:rPr>
          <w:rFonts w:ascii="Arial" w:hAnsi="Arial" w:cs="Arial"/>
          <w:sz w:val="24"/>
          <w:szCs w:val="24"/>
        </w:rPr>
        <w:t xml:space="preserve">08.12.2016 г. </w:t>
      </w:r>
      <w:r w:rsidRPr="00591C16">
        <w:rPr>
          <w:rFonts w:ascii="Arial" w:hAnsi="Arial" w:cs="Arial"/>
          <w:sz w:val="24"/>
          <w:szCs w:val="24"/>
        </w:rPr>
        <w:t xml:space="preserve"> № </w:t>
      </w:r>
      <w:r w:rsidR="00110CEE" w:rsidRPr="00591C16">
        <w:rPr>
          <w:rFonts w:ascii="Arial" w:hAnsi="Arial" w:cs="Arial"/>
          <w:sz w:val="24"/>
          <w:szCs w:val="24"/>
        </w:rPr>
        <w:t>97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Состав Общественного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по независимой оценке качества работы МБУК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«Красненская ЦКС»</w:t>
      </w: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BB0E0C" w:rsidRPr="00591C16" w:rsidSect="00591C16">
          <w:pgSz w:w="11906" w:h="16838"/>
          <w:pgMar w:top="851" w:right="850" w:bottom="1134" w:left="1701" w:header="708" w:footer="708" w:gutter="0"/>
          <w:cols w:space="720"/>
        </w:sect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Руденок  Мария Ивановна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Ротанова Татьяна Сергеевна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Глазкова Юлия Николаевна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специалист 1 категории Администрации Красненского сельсовета, председатель Общественного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начальник ОПС д. Красная, заместитель председателя Общественного 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бухгалтер ОАО «Красное»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секретарь</w:t>
      </w: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Члены Общественного совета</w:t>
      </w: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Бугаева Надежда Михайловна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5.Киселева Наталья Викторовна</w:t>
      </w: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пенсионер</w:t>
      </w: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учитель Красненской ООШ-филиала БСШ № 1</w:t>
      </w: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BB0E0C" w:rsidRPr="00591C16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Pr="00591C16" w:rsidRDefault="00BB0E0C" w:rsidP="00BB0E0C">
      <w:pPr>
        <w:spacing w:after="0" w:line="240" w:lineRule="auto"/>
        <w:rPr>
          <w:rFonts w:ascii="Arial" w:hAnsi="Arial" w:cs="Arial"/>
          <w:sz w:val="24"/>
          <w:szCs w:val="24"/>
        </w:rPr>
        <w:sectPr w:rsidR="00BB0E0C" w:rsidRPr="00591C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Pr="00591C16" w:rsidRDefault="00BB0E0C" w:rsidP="00110C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Красненского сельсовета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от </w:t>
      </w:r>
      <w:r w:rsidR="00110CEE" w:rsidRPr="00591C16">
        <w:rPr>
          <w:rFonts w:ascii="Arial" w:hAnsi="Arial" w:cs="Arial"/>
          <w:sz w:val="24"/>
          <w:szCs w:val="24"/>
        </w:rPr>
        <w:t xml:space="preserve">08.12.2016 г. </w:t>
      </w:r>
      <w:r w:rsidRPr="00591C16">
        <w:rPr>
          <w:rFonts w:ascii="Arial" w:hAnsi="Arial" w:cs="Arial"/>
          <w:sz w:val="24"/>
          <w:szCs w:val="24"/>
        </w:rPr>
        <w:t xml:space="preserve"> № </w:t>
      </w:r>
      <w:r w:rsidR="00110CEE" w:rsidRPr="00591C16">
        <w:rPr>
          <w:rFonts w:ascii="Arial" w:hAnsi="Arial" w:cs="Arial"/>
          <w:sz w:val="24"/>
          <w:szCs w:val="24"/>
        </w:rPr>
        <w:t>97</w:t>
      </w: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591C16">
        <w:rPr>
          <w:rFonts w:ascii="Arial" w:hAnsi="Arial" w:cs="Arial"/>
          <w:b/>
          <w:sz w:val="24"/>
          <w:szCs w:val="24"/>
          <w:highlight w:val="white"/>
          <w:lang w:val="en-US"/>
        </w:rPr>
        <w:t> </w:t>
      </w:r>
      <w:r w:rsidRPr="00591C16">
        <w:rPr>
          <w:rFonts w:ascii="Arial" w:hAnsi="Arial" w:cs="Arial"/>
          <w:b/>
          <w:sz w:val="24"/>
          <w:szCs w:val="24"/>
          <w:highlight w:val="white"/>
        </w:rPr>
        <w:t xml:space="preserve"> </w:t>
      </w:r>
    </w:p>
    <w:p w:rsidR="00BB0E0C" w:rsidRPr="00591C16" w:rsidRDefault="00BB0E0C" w:rsidP="00BB0E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Порядок</w:t>
      </w:r>
      <w:r w:rsidRPr="00591C16">
        <w:rPr>
          <w:rFonts w:ascii="Arial" w:hAnsi="Arial" w:cs="Arial"/>
          <w:b/>
          <w:sz w:val="24"/>
          <w:szCs w:val="24"/>
          <w:highlight w:val="white"/>
        </w:rPr>
        <w:t xml:space="preserve"> </w:t>
      </w:r>
    </w:p>
    <w:p w:rsidR="00BB0E0C" w:rsidRPr="00591C16" w:rsidRDefault="00BB0E0C" w:rsidP="00BB0E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проведения независимой оценки качества работы</w:t>
      </w:r>
    </w:p>
    <w:p w:rsidR="00BB0E0C" w:rsidRPr="00591C16" w:rsidRDefault="008220E2" w:rsidP="00BB0E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м</w:t>
      </w:r>
      <w:r w:rsidR="00BB0E0C" w:rsidRPr="00591C16">
        <w:rPr>
          <w:rFonts w:ascii="Arial" w:hAnsi="Arial" w:cs="Arial"/>
          <w:b/>
          <w:sz w:val="24"/>
          <w:szCs w:val="24"/>
        </w:rPr>
        <w:t>униципального бюджетного  учреждения культуры «Централизованная клубная система деревня Красная»</w:t>
      </w: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</w:rPr>
        <w:t>1. Порядок проведения неза</w:t>
      </w:r>
      <w:r w:rsidR="008220E2" w:rsidRPr="00591C16">
        <w:rPr>
          <w:rFonts w:ascii="Arial" w:hAnsi="Arial" w:cs="Arial"/>
          <w:sz w:val="24"/>
          <w:szCs w:val="24"/>
        </w:rPr>
        <w:t>висимой оценки качества работы м</w:t>
      </w:r>
      <w:r w:rsidRPr="00591C16">
        <w:rPr>
          <w:rFonts w:ascii="Arial" w:hAnsi="Arial" w:cs="Arial"/>
          <w:sz w:val="24"/>
          <w:szCs w:val="24"/>
        </w:rPr>
        <w:t>униципального бюджетного учреждения культуры «Централизованная клубная система деревня Красная» (далее — МБУК «Красненская ЦКС</w:t>
      </w:r>
      <w:r w:rsidRPr="00591C16">
        <w:rPr>
          <w:rFonts w:ascii="Arial" w:hAnsi="Arial" w:cs="Arial"/>
          <w:sz w:val="24"/>
          <w:szCs w:val="24"/>
          <w:highlight w:val="white"/>
        </w:rPr>
        <w:t>»</w:t>
      </w:r>
      <w:r w:rsidRPr="00591C16">
        <w:rPr>
          <w:rFonts w:ascii="Arial" w:hAnsi="Arial" w:cs="Arial"/>
          <w:sz w:val="24"/>
          <w:szCs w:val="24"/>
        </w:rPr>
        <w:t xml:space="preserve">) (далее - Порядок) разработан в соответствии с требованиями действующих федеральных, региональных нормативных правовых актов по проведению независимой оценки работы учреждений, оказывающих населению услуги в сфере культуры.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 xml:space="preserve">2. </w:t>
      </w:r>
      <w:r w:rsidRPr="00591C16">
        <w:rPr>
          <w:rFonts w:ascii="Arial" w:hAnsi="Arial" w:cs="Arial"/>
          <w:sz w:val="24"/>
          <w:szCs w:val="24"/>
        </w:rPr>
        <w:t>Порядок предусматривает проведение независимой оценки с уч</w:t>
      </w:r>
      <w:r w:rsidRPr="00591C16">
        <w:rPr>
          <w:rFonts w:ascii="Arial" w:hAnsi="Arial" w:cs="Arial"/>
          <w:sz w:val="24"/>
          <w:szCs w:val="24"/>
          <w:highlight w:val="white"/>
        </w:rPr>
        <w:t>етом</w:t>
      </w:r>
      <w:r w:rsidRPr="00591C16">
        <w:rPr>
          <w:rFonts w:ascii="Arial" w:hAnsi="Arial" w:cs="Arial"/>
          <w:sz w:val="24"/>
          <w:szCs w:val="24"/>
        </w:rPr>
        <w:t xml:space="preserve"> мнения граждан - потребителей услуг МБУК «Красненская ЦКС</w:t>
      </w:r>
      <w:r w:rsidRPr="00591C16">
        <w:rPr>
          <w:rFonts w:ascii="Arial" w:hAnsi="Arial" w:cs="Arial"/>
          <w:sz w:val="24"/>
          <w:szCs w:val="24"/>
          <w:highlight w:val="white"/>
        </w:rPr>
        <w:t>».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3.</w:t>
      </w:r>
      <w:r w:rsidRPr="00591C16">
        <w:rPr>
          <w:rFonts w:ascii="Arial" w:hAnsi="Arial" w:cs="Arial"/>
          <w:sz w:val="24"/>
          <w:szCs w:val="24"/>
        </w:rPr>
        <w:t xml:space="preserve">  Порядок включает в себя: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3.1. Формирование публичных рейтингов деятельности МБУК «Красненская ЦКС»;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3.2.</w:t>
      </w:r>
      <w:r w:rsidRPr="00591C16">
        <w:rPr>
          <w:rFonts w:ascii="Arial" w:hAnsi="Arial" w:cs="Arial"/>
          <w:sz w:val="24"/>
          <w:szCs w:val="24"/>
        </w:rPr>
        <w:t xml:space="preserve"> Выявление, обобщение и анализ общественного мнения по качеству работы МБУК «Красненская ЦКС</w:t>
      </w:r>
      <w:r w:rsidRPr="00591C16">
        <w:rPr>
          <w:rFonts w:ascii="Arial" w:hAnsi="Arial" w:cs="Arial"/>
          <w:sz w:val="24"/>
          <w:szCs w:val="24"/>
          <w:highlight w:val="white"/>
        </w:rPr>
        <w:t>»</w:t>
      </w:r>
      <w:r w:rsidRPr="00591C16">
        <w:rPr>
          <w:rFonts w:ascii="Arial" w:hAnsi="Arial" w:cs="Arial"/>
          <w:sz w:val="24"/>
          <w:szCs w:val="24"/>
        </w:rPr>
        <w:t xml:space="preserve">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3</w:t>
      </w:r>
      <w:r w:rsidRPr="00591C16">
        <w:rPr>
          <w:rFonts w:ascii="Arial" w:hAnsi="Arial" w:cs="Arial"/>
          <w:sz w:val="24"/>
          <w:szCs w:val="24"/>
        </w:rPr>
        <w:t>.3. Направление информации о результатах независимой оценки и предложения по улучшению качества работы МБУК «Красненская ЦКС</w:t>
      </w:r>
      <w:r w:rsidRPr="00591C16">
        <w:rPr>
          <w:rFonts w:ascii="Arial" w:hAnsi="Arial" w:cs="Arial"/>
          <w:sz w:val="24"/>
          <w:szCs w:val="24"/>
          <w:highlight w:val="white"/>
        </w:rPr>
        <w:t>»</w:t>
      </w:r>
      <w:r w:rsidRPr="00591C16">
        <w:rPr>
          <w:rFonts w:ascii="Arial" w:hAnsi="Arial" w:cs="Arial"/>
          <w:sz w:val="24"/>
          <w:szCs w:val="24"/>
        </w:rPr>
        <w:t xml:space="preserve">  в Администрацию Красненского сельсовета Балахтинского района Красноярского края (далее - Администрация).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4.</w:t>
      </w:r>
      <w:r w:rsidRPr="00591C16">
        <w:rPr>
          <w:rFonts w:ascii="Arial" w:hAnsi="Arial" w:cs="Arial"/>
          <w:sz w:val="24"/>
          <w:szCs w:val="24"/>
        </w:rPr>
        <w:t xml:space="preserve">  Объектом независимой оценки являются: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4</w:t>
      </w:r>
      <w:r w:rsidRPr="00591C16">
        <w:rPr>
          <w:rFonts w:ascii="Arial" w:hAnsi="Arial" w:cs="Arial"/>
          <w:sz w:val="24"/>
          <w:szCs w:val="24"/>
        </w:rPr>
        <w:t xml:space="preserve">.1. Деятельность  МБУК «Красненская ЦКС»  в соответствии с законодательством в сфере культуры;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4</w:t>
      </w:r>
      <w:r w:rsidRPr="00591C16">
        <w:rPr>
          <w:rFonts w:ascii="Arial" w:hAnsi="Arial" w:cs="Arial"/>
          <w:sz w:val="24"/>
          <w:szCs w:val="24"/>
        </w:rPr>
        <w:t xml:space="preserve">.2. Информационная открытость деятельности МБУК «Красненская ЦКС»;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4</w:t>
      </w:r>
      <w:r w:rsidRPr="00591C16">
        <w:rPr>
          <w:rFonts w:ascii="Arial" w:hAnsi="Arial" w:cs="Arial"/>
          <w:sz w:val="24"/>
          <w:szCs w:val="24"/>
        </w:rPr>
        <w:t xml:space="preserve">.3. Внедрение в деятельность МБУК «Красненская ЦКС»   инновационных программ, способствующих повышению качества предоставляемых услуг.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5</w:t>
      </w:r>
      <w:r w:rsidRPr="00591C16">
        <w:rPr>
          <w:rFonts w:ascii="Arial" w:hAnsi="Arial" w:cs="Arial"/>
          <w:sz w:val="24"/>
          <w:szCs w:val="24"/>
        </w:rPr>
        <w:t>. При проведении независимой оценки используется общедоступная информация о МБУК «Красненская ЦКС» .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5</w:t>
      </w:r>
      <w:r w:rsidRPr="00591C16">
        <w:rPr>
          <w:rFonts w:ascii="Arial" w:hAnsi="Arial" w:cs="Arial"/>
          <w:sz w:val="24"/>
          <w:szCs w:val="24"/>
        </w:rPr>
        <w:t>.1. Данные официального статистического учета, других сведений, характеризующих условия и процесс деятельности в МБУК «Красненская ЦКС»</w:t>
      </w:r>
      <w:r w:rsidRPr="00591C16">
        <w:rPr>
          <w:rFonts w:ascii="Arial" w:hAnsi="Arial" w:cs="Arial"/>
          <w:sz w:val="24"/>
          <w:szCs w:val="24"/>
          <w:highlight w:val="white"/>
        </w:rPr>
        <w:t>.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5</w:t>
      </w:r>
      <w:r w:rsidRPr="00591C16">
        <w:rPr>
          <w:rFonts w:ascii="Arial" w:hAnsi="Arial" w:cs="Arial"/>
          <w:sz w:val="24"/>
          <w:szCs w:val="24"/>
        </w:rPr>
        <w:t xml:space="preserve">.2. Данные мониторинга муниципальной системы оценки качества культуры, осуществляемого Администрацией;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5</w:t>
      </w:r>
      <w:r w:rsidRPr="00591C16">
        <w:rPr>
          <w:rFonts w:ascii="Arial" w:hAnsi="Arial" w:cs="Arial"/>
          <w:sz w:val="24"/>
          <w:szCs w:val="24"/>
        </w:rPr>
        <w:t xml:space="preserve">.3. Информация официальных сайтов в информационно-коммуникационной сети "Интернет";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5</w:t>
      </w:r>
      <w:r w:rsidRPr="00591C16">
        <w:rPr>
          <w:rFonts w:ascii="Arial" w:hAnsi="Arial" w:cs="Arial"/>
          <w:sz w:val="24"/>
          <w:szCs w:val="24"/>
        </w:rPr>
        <w:t xml:space="preserve">.4. Иные данные, получаемые при осуществлении своих полномочий Администрацией, в том числе из открытых официальных источников. </w:t>
      </w:r>
    </w:p>
    <w:p w:rsidR="00BB0E0C" w:rsidRPr="00591C16" w:rsidRDefault="00BB0E0C" w:rsidP="00BB0E0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6</w:t>
      </w:r>
      <w:r w:rsidRPr="00591C16">
        <w:rPr>
          <w:rFonts w:ascii="Arial" w:hAnsi="Arial" w:cs="Arial"/>
          <w:sz w:val="24"/>
          <w:szCs w:val="24"/>
        </w:rPr>
        <w:t>. Для организации и проведения независимой оценки при Адми</w:t>
      </w:r>
      <w:r w:rsidR="008220E2" w:rsidRPr="00591C16">
        <w:rPr>
          <w:rFonts w:ascii="Arial" w:hAnsi="Arial" w:cs="Arial"/>
          <w:sz w:val="24"/>
          <w:szCs w:val="24"/>
          <w:highlight w:val="white"/>
        </w:rPr>
        <w:t>нистрации создается О</w:t>
      </w:r>
      <w:r w:rsidRPr="00591C16">
        <w:rPr>
          <w:rFonts w:ascii="Arial" w:hAnsi="Arial" w:cs="Arial"/>
          <w:sz w:val="24"/>
          <w:szCs w:val="24"/>
          <w:highlight w:val="white"/>
        </w:rPr>
        <w:t>бщественн</w:t>
      </w:r>
      <w:r w:rsidRPr="00591C16">
        <w:rPr>
          <w:rFonts w:ascii="Arial" w:hAnsi="Arial" w:cs="Arial"/>
          <w:sz w:val="24"/>
          <w:szCs w:val="24"/>
        </w:rPr>
        <w:t xml:space="preserve">ый </w:t>
      </w:r>
      <w:r w:rsidRPr="00591C16">
        <w:rPr>
          <w:rFonts w:ascii="Arial" w:hAnsi="Arial" w:cs="Arial"/>
          <w:sz w:val="24"/>
          <w:szCs w:val="24"/>
          <w:highlight w:val="white"/>
        </w:rPr>
        <w:t>совет</w:t>
      </w:r>
      <w:r w:rsidRPr="00591C16">
        <w:rPr>
          <w:rFonts w:ascii="Arial" w:hAnsi="Arial" w:cs="Arial"/>
          <w:sz w:val="24"/>
          <w:szCs w:val="24"/>
        </w:rPr>
        <w:t xml:space="preserve"> по вопросам проведения независимой оценки деятельн</w:t>
      </w:r>
      <w:r w:rsidRPr="00591C16">
        <w:rPr>
          <w:rFonts w:ascii="Arial" w:hAnsi="Arial" w:cs="Arial"/>
          <w:sz w:val="24"/>
          <w:szCs w:val="24"/>
          <w:highlight w:val="white"/>
        </w:rPr>
        <w:t>ости</w:t>
      </w:r>
      <w:r w:rsidRPr="00591C16">
        <w:rPr>
          <w:rFonts w:ascii="Arial" w:hAnsi="Arial" w:cs="Arial"/>
          <w:sz w:val="24"/>
          <w:szCs w:val="24"/>
        </w:rPr>
        <w:t xml:space="preserve"> МБУК «Красненская ЦКС» (далее - </w:t>
      </w:r>
      <w:r w:rsidRPr="00591C16">
        <w:rPr>
          <w:rFonts w:ascii="Arial" w:hAnsi="Arial" w:cs="Arial"/>
          <w:sz w:val="24"/>
          <w:szCs w:val="24"/>
          <w:highlight w:val="white"/>
        </w:rPr>
        <w:t>совет), который</w:t>
      </w:r>
      <w:r w:rsidRPr="00591C16">
        <w:rPr>
          <w:rFonts w:ascii="Arial" w:hAnsi="Arial" w:cs="Arial"/>
          <w:sz w:val="24"/>
          <w:szCs w:val="24"/>
        </w:rPr>
        <w:t xml:space="preserve">: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о</w:t>
      </w:r>
      <w:r w:rsidRPr="00591C16">
        <w:rPr>
          <w:rFonts w:ascii="Arial" w:hAnsi="Arial" w:cs="Arial"/>
          <w:sz w:val="24"/>
          <w:szCs w:val="24"/>
        </w:rPr>
        <w:t xml:space="preserve">пределяет стратегию проведения независимой оценки;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о</w:t>
      </w:r>
      <w:r w:rsidRPr="00591C16">
        <w:rPr>
          <w:rFonts w:ascii="Arial" w:hAnsi="Arial" w:cs="Arial"/>
          <w:sz w:val="24"/>
          <w:szCs w:val="24"/>
        </w:rPr>
        <w:t xml:space="preserve">пределяет показатели и критерии независимой оценки;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у</w:t>
      </w:r>
      <w:r w:rsidRPr="00591C16">
        <w:rPr>
          <w:rFonts w:ascii="Arial" w:hAnsi="Arial" w:cs="Arial"/>
          <w:sz w:val="24"/>
          <w:szCs w:val="24"/>
        </w:rPr>
        <w:t xml:space="preserve">станавливает периодичность проведения независимой оценки;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п</w:t>
      </w:r>
      <w:r w:rsidRPr="00591C16">
        <w:rPr>
          <w:rFonts w:ascii="Arial" w:hAnsi="Arial" w:cs="Arial"/>
          <w:sz w:val="24"/>
          <w:szCs w:val="24"/>
        </w:rPr>
        <w:t>олучает информацию об эффективности деятельности МБУК «Красненская ЦКС</w:t>
      </w:r>
      <w:r w:rsidRPr="00591C16">
        <w:rPr>
          <w:rFonts w:ascii="Arial" w:hAnsi="Arial" w:cs="Arial"/>
          <w:sz w:val="24"/>
          <w:szCs w:val="24"/>
          <w:highlight w:val="white"/>
        </w:rPr>
        <w:t>»;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lastRenderedPageBreak/>
        <w:t>о</w:t>
      </w:r>
      <w:r w:rsidRPr="00591C16">
        <w:rPr>
          <w:rFonts w:ascii="Arial" w:hAnsi="Arial" w:cs="Arial"/>
          <w:sz w:val="24"/>
          <w:szCs w:val="24"/>
        </w:rPr>
        <w:t>рганизует обработку информации об эффективности деятельности  МБУК «Красненская ЦКС»</w:t>
      </w:r>
      <w:r w:rsidRPr="00591C16">
        <w:rPr>
          <w:rFonts w:ascii="Arial" w:hAnsi="Arial" w:cs="Arial"/>
          <w:sz w:val="24"/>
          <w:szCs w:val="24"/>
          <w:highlight w:val="white"/>
        </w:rPr>
        <w:t>;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ф</w:t>
      </w:r>
      <w:r w:rsidRPr="00591C16">
        <w:rPr>
          <w:rFonts w:ascii="Arial" w:hAnsi="Arial" w:cs="Arial"/>
          <w:sz w:val="24"/>
          <w:szCs w:val="24"/>
        </w:rPr>
        <w:t>ормирует рейтинг эффективности деятельности МБУК «Красненская ЦКС»</w:t>
      </w:r>
      <w:r w:rsidRPr="00591C16">
        <w:rPr>
          <w:rFonts w:ascii="Arial" w:hAnsi="Arial" w:cs="Arial"/>
          <w:sz w:val="24"/>
          <w:szCs w:val="24"/>
          <w:highlight w:val="white"/>
        </w:rPr>
        <w:t>;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г</w:t>
      </w:r>
      <w:r w:rsidRPr="00591C16">
        <w:rPr>
          <w:rFonts w:ascii="Arial" w:hAnsi="Arial" w:cs="Arial"/>
          <w:sz w:val="24"/>
          <w:szCs w:val="24"/>
        </w:rPr>
        <w:t xml:space="preserve">отовит предложения по улучшению качества услуг, предоставляемых МБУК «Красненская ЦКС». </w:t>
      </w:r>
    </w:p>
    <w:p w:rsidR="00BB0E0C" w:rsidRPr="00591C16" w:rsidRDefault="00BB0E0C" w:rsidP="00BB0E0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7</w:t>
      </w:r>
      <w:r w:rsidRPr="00591C16">
        <w:rPr>
          <w:rFonts w:ascii="Arial" w:hAnsi="Arial" w:cs="Arial"/>
          <w:sz w:val="24"/>
          <w:szCs w:val="24"/>
        </w:rPr>
        <w:t xml:space="preserve">. Администрация предоставляет в </w:t>
      </w:r>
      <w:r w:rsidRPr="00591C16">
        <w:rPr>
          <w:rFonts w:ascii="Arial" w:hAnsi="Arial" w:cs="Arial"/>
          <w:sz w:val="24"/>
          <w:szCs w:val="24"/>
          <w:highlight w:val="white"/>
        </w:rPr>
        <w:t>совет</w:t>
      </w:r>
      <w:r w:rsidRPr="00591C16">
        <w:rPr>
          <w:rFonts w:ascii="Arial" w:hAnsi="Arial" w:cs="Arial"/>
          <w:sz w:val="24"/>
          <w:szCs w:val="24"/>
        </w:rPr>
        <w:t xml:space="preserve"> информацию по показателям эффективности деятельности МБУК «Красненская ЦКС» и их руководителей. </w:t>
      </w:r>
    </w:p>
    <w:p w:rsidR="00BB0E0C" w:rsidRPr="00591C16" w:rsidRDefault="00BB0E0C" w:rsidP="00BB0E0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8</w:t>
      </w:r>
      <w:r w:rsidRPr="00591C16">
        <w:rPr>
          <w:rFonts w:ascii="Arial" w:hAnsi="Arial" w:cs="Arial"/>
          <w:sz w:val="24"/>
          <w:szCs w:val="24"/>
        </w:rPr>
        <w:t xml:space="preserve">. Процедура проведения независимой оценки включает в себя следующие этапы: </w:t>
      </w:r>
    </w:p>
    <w:p w:rsidR="00BB0E0C" w:rsidRPr="00591C16" w:rsidRDefault="00BB0E0C" w:rsidP="008220E2">
      <w:pPr>
        <w:pStyle w:val="a3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о</w:t>
      </w:r>
      <w:r w:rsidRPr="00591C16">
        <w:rPr>
          <w:rFonts w:ascii="Arial" w:hAnsi="Arial" w:cs="Arial"/>
          <w:sz w:val="24"/>
          <w:szCs w:val="24"/>
        </w:rPr>
        <w:t>пределение показателей и критериев эффективности деятельности МБУК «Красненская ЦКС»</w:t>
      </w:r>
      <w:r w:rsidRPr="00591C16">
        <w:rPr>
          <w:rFonts w:ascii="Arial" w:hAnsi="Arial" w:cs="Arial"/>
          <w:sz w:val="24"/>
          <w:szCs w:val="24"/>
          <w:highlight w:val="white"/>
        </w:rPr>
        <w:t>;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8220E2">
      <w:pPr>
        <w:pStyle w:val="a3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с</w:t>
      </w:r>
      <w:r w:rsidRPr="00591C16">
        <w:rPr>
          <w:rFonts w:ascii="Arial" w:hAnsi="Arial" w:cs="Arial"/>
          <w:sz w:val="24"/>
          <w:szCs w:val="24"/>
        </w:rPr>
        <w:t>бор информации по показателям эффективности деятельности МБУК «Красненская ЦКС», внесение полученной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информации в оценочные таблицы;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8220E2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подготовку</w:t>
      </w:r>
      <w:r w:rsidRPr="00591C16">
        <w:rPr>
          <w:rFonts w:ascii="Arial" w:hAnsi="Arial" w:cs="Arial"/>
          <w:sz w:val="24"/>
          <w:szCs w:val="24"/>
        </w:rPr>
        <w:t xml:space="preserve"> заключения о результатах оценки качества работы МБУК «Красненская ЦКС» и предложений по улучшению качества услуг, предоставляемых МБУК «Красненская ЦКС»</w:t>
      </w:r>
      <w:r w:rsidRPr="00591C16">
        <w:rPr>
          <w:rFonts w:ascii="Arial" w:hAnsi="Arial" w:cs="Arial"/>
          <w:sz w:val="24"/>
          <w:szCs w:val="24"/>
          <w:highlight w:val="white"/>
        </w:rPr>
        <w:t>;</w:t>
      </w:r>
      <w:r w:rsidRPr="00591C16">
        <w:rPr>
          <w:rFonts w:ascii="Arial" w:hAnsi="Arial" w:cs="Arial"/>
          <w:sz w:val="24"/>
          <w:szCs w:val="24"/>
        </w:rPr>
        <w:t xml:space="preserve"> </w:t>
      </w:r>
    </w:p>
    <w:p w:rsidR="00BB0E0C" w:rsidRPr="00591C16" w:rsidRDefault="00BB0E0C" w:rsidP="008220E2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  <w:highlight w:val="white"/>
        </w:rPr>
        <w:t>р</w:t>
      </w:r>
      <w:r w:rsidRPr="00591C16">
        <w:rPr>
          <w:rFonts w:ascii="Arial" w:hAnsi="Arial" w:cs="Arial"/>
          <w:sz w:val="24"/>
          <w:szCs w:val="24"/>
        </w:rPr>
        <w:t xml:space="preserve">азмещение заключения о результатах оценки качества работы МБУК «Красненская ЦКС» на официальном сайте Администрации. </w:t>
      </w:r>
    </w:p>
    <w:p w:rsidR="00BB0E0C" w:rsidRPr="00591C16" w:rsidRDefault="00BB0E0C" w:rsidP="008220E2">
      <w:pPr>
        <w:autoSpaceDE w:val="0"/>
        <w:autoSpaceDN w:val="0"/>
        <w:adjustRightInd w:val="0"/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91C16" w:rsidRPr="00591C16" w:rsidRDefault="00591C16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8220E2" w:rsidRPr="00591C16" w:rsidRDefault="008220E2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Приложение 4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>Красненского сельсовета</w:t>
      </w:r>
    </w:p>
    <w:p w:rsidR="00BB0E0C" w:rsidRPr="00591C16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1C16">
        <w:rPr>
          <w:rFonts w:ascii="Arial" w:hAnsi="Arial" w:cs="Arial"/>
          <w:sz w:val="24"/>
          <w:szCs w:val="24"/>
        </w:rPr>
        <w:t xml:space="preserve">от  </w:t>
      </w:r>
      <w:r w:rsidR="008220E2" w:rsidRPr="00591C16">
        <w:rPr>
          <w:rFonts w:ascii="Arial" w:hAnsi="Arial" w:cs="Arial"/>
          <w:sz w:val="24"/>
          <w:szCs w:val="24"/>
        </w:rPr>
        <w:t xml:space="preserve">08.12.2016 г. </w:t>
      </w:r>
      <w:r w:rsidRPr="00591C16">
        <w:rPr>
          <w:rFonts w:ascii="Arial" w:hAnsi="Arial" w:cs="Arial"/>
          <w:sz w:val="24"/>
          <w:szCs w:val="24"/>
        </w:rPr>
        <w:t xml:space="preserve">  № </w:t>
      </w:r>
      <w:r w:rsidR="008220E2" w:rsidRPr="00591C16">
        <w:rPr>
          <w:rFonts w:ascii="Arial" w:hAnsi="Arial" w:cs="Arial"/>
          <w:sz w:val="24"/>
          <w:szCs w:val="24"/>
        </w:rPr>
        <w:t>97</w:t>
      </w:r>
    </w:p>
    <w:p w:rsidR="00BB0E0C" w:rsidRPr="00591C16" w:rsidRDefault="00BB0E0C" w:rsidP="00BB0E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pStyle w:val="a3"/>
        <w:jc w:val="center"/>
        <w:rPr>
          <w:rFonts w:ascii="Arial" w:hAnsi="Arial" w:cs="Arial"/>
          <w:b/>
          <w:sz w:val="24"/>
          <w:szCs w:val="24"/>
          <w:highlight w:val="white"/>
        </w:rPr>
      </w:pPr>
      <w:r w:rsidRPr="00591C16">
        <w:rPr>
          <w:rFonts w:ascii="Arial" w:hAnsi="Arial" w:cs="Arial"/>
          <w:b/>
          <w:sz w:val="24"/>
          <w:szCs w:val="24"/>
        </w:rPr>
        <w:t>Критерии</w:t>
      </w:r>
      <w:r w:rsidRPr="00591C16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591C16">
        <w:rPr>
          <w:rFonts w:ascii="Arial" w:hAnsi="Arial" w:cs="Arial"/>
          <w:b/>
          <w:sz w:val="24"/>
          <w:szCs w:val="24"/>
        </w:rPr>
        <w:t>независимой оценки качества работы</w:t>
      </w:r>
    </w:p>
    <w:p w:rsidR="00BB0E0C" w:rsidRPr="00591C16" w:rsidRDefault="00BB0E0C" w:rsidP="00BB0E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1C16">
        <w:rPr>
          <w:rFonts w:ascii="Arial" w:hAnsi="Arial" w:cs="Arial"/>
          <w:b/>
          <w:sz w:val="24"/>
          <w:szCs w:val="24"/>
        </w:rPr>
        <w:t>МБУК «Красненская ЦКС»</w:t>
      </w:r>
      <w:bookmarkStart w:id="0" w:name="_GoBack"/>
      <w:bookmarkEnd w:id="0"/>
    </w:p>
    <w:p w:rsidR="00BB0E0C" w:rsidRPr="00591C16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highlight w:val="white"/>
        </w:rPr>
      </w:pPr>
      <w:r w:rsidRPr="00591C16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591C16">
        <w:rPr>
          <w:rFonts w:ascii="Arial" w:hAnsi="Arial" w:cs="Arial"/>
          <w:sz w:val="24"/>
          <w:szCs w:val="24"/>
          <w:highlight w:val="white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3847"/>
        <w:gridCol w:w="2507"/>
        <w:gridCol w:w="2504"/>
      </w:tblGrid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>Показатель оценки эффективности деятельности учреждения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за текущий период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измерения, балл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Выполнение муниципального задания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Выполнено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90 - 100% - 20,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70 - 89% - 10,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менее 70% - 0 </w:t>
            </w:r>
          </w:p>
        </w:tc>
      </w:tr>
      <w:tr w:rsidR="00BB0E0C" w:rsidRPr="00591C16" w:rsidTr="004240AB">
        <w:trPr>
          <w:trHeight w:val="2030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деятельности учреждения требованиям законодательства в сфере культуры (отсутствие предписаний надзорных органов, объективных жалоб)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деятельности - 10,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несоответствие - 0 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учреждения в международных, всероссийских, региональных, муниципальных мероприятиях в сфере образования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- 5,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неучастие - 0 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лауреатов и призеров смотров, конкурсов и других творческих мероприятий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- 10,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- 0 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методических мероприятий (семинары, консультации, выезды с методической помощью и др.)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- 10,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- 0 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публикаций и освещение деятельности учреждения в средствах массовой информации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- 10, отсутствие - 0 </w:t>
            </w:r>
          </w:p>
        </w:tc>
      </w:tr>
      <w:tr w:rsidR="00BB0E0C" w:rsidRPr="00591C16" w:rsidTr="004240AB">
        <w:trPr>
          <w:trHeight w:val="1"/>
        </w:trPr>
        <w:tc>
          <w:tcPr>
            <w:tcW w:w="780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84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Сохранение контингента участников в коллективах любительского художественного творчества с 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учетом спроса и потребностей жителей по сравнению с предыдущим годом </w:t>
            </w:r>
          </w:p>
        </w:tc>
        <w:tc>
          <w:tcPr>
            <w:tcW w:w="2507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 </w:t>
            </w: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  <w:hideMark/>
          </w:tcPr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Сохранение - 10, </w:t>
            </w:r>
          </w:p>
          <w:p w:rsidR="00BB0E0C" w:rsidRPr="00591C16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1C1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- 0 </w:t>
            </w:r>
          </w:p>
        </w:tc>
      </w:tr>
    </w:tbl>
    <w:p w:rsidR="00BB0E0C" w:rsidRPr="00591C16" w:rsidRDefault="00BB0E0C" w:rsidP="00BB0E0C">
      <w:pPr>
        <w:rPr>
          <w:rFonts w:ascii="Arial" w:hAnsi="Arial" w:cs="Arial"/>
          <w:sz w:val="24"/>
          <w:szCs w:val="24"/>
        </w:rPr>
      </w:pPr>
    </w:p>
    <w:p w:rsidR="00BB0E0C" w:rsidRPr="00591C16" w:rsidRDefault="00BB0E0C" w:rsidP="00BB0E0C">
      <w:pPr>
        <w:rPr>
          <w:rFonts w:ascii="Arial" w:hAnsi="Arial" w:cs="Arial"/>
          <w:sz w:val="24"/>
          <w:szCs w:val="24"/>
        </w:rPr>
      </w:pPr>
    </w:p>
    <w:p w:rsidR="00B821ED" w:rsidRPr="00591C16" w:rsidRDefault="00B821ED">
      <w:pPr>
        <w:rPr>
          <w:rFonts w:ascii="Arial" w:hAnsi="Arial" w:cs="Arial"/>
          <w:sz w:val="24"/>
          <w:szCs w:val="24"/>
        </w:rPr>
      </w:pPr>
    </w:p>
    <w:sectPr w:rsidR="00B821ED" w:rsidRPr="00591C16" w:rsidSect="008220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4F"/>
    <w:multiLevelType w:val="hybridMultilevel"/>
    <w:tmpl w:val="CE286520"/>
    <w:lvl w:ilvl="0" w:tplc="99FE4942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E74B1"/>
    <w:multiLevelType w:val="hybridMultilevel"/>
    <w:tmpl w:val="812E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719"/>
    <w:multiLevelType w:val="hybridMultilevel"/>
    <w:tmpl w:val="1654EEF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83B"/>
    <w:multiLevelType w:val="hybridMultilevel"/>
    <w:tmpl w:val="695C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2"/>
    <w:rsid w:val="00080485"/>
    <w:rsid w:val="00110CEE"/>
    <w:rsid w:val="00200FA2"/>
    <w:rsid w:val="004240AB"/>
    <w:rsid w:val="00591C16"/>
    <w:rsid w:val="008220E2"/>
    <w:rsid w:val="00B821ED"/>
    <w:rsid w:val="00B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cp:lastPrinted>2016-12-09T07:16:00Z</cp:lastPrinted>
  <dcterms:created xsi:type="dcterms:W3CDTF">2016-12-09T07:15:00Z</dcterms:created>
  <dcterms:modified xsi:type="dcterms:W3CDTF">2016-12-22T08:32:00Z</dcterms:modified>
</cp:coreProperties>
</file>