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62" w:rsidRDefault="00711E62" w:rsidP="00711E62">
      <w:pPr>
        <w:jc w:val="center"/>
        <w:rPr>
          <w:b/>
          <w:sz w:val="28"/>
          <w:szCs w:val="28"/>
        </w:rPr>
      </w:pPr>
      <w:r>
        <w:rPr>
          <w:b/>
          <w:sz w:val="28"/>
          <w:szCs w:val="28"/>
        </w:rPr>
        <w:t>АДМИНИСТРАЦИИ КРАСНЕНСКОГО СЕЛЬСОВЕТА</w:t>
      </w:r>
    </w:p>
    <w:p w:rsidR="00711E62" w:rsidRDefault="00711E62" w:rsidP="00711E62">
      <w:pPr>
        <w:jc w:val="center"/>
        <w:rPr>
          <w:b/>
          <w:sz w:val="28"/>
          <w:szCs w:val="28"/>
        </w:rPr>
      </w:pPr>
      <w:r>
        <w:rPr>
          <w:b/>
          <w:sz w:val="28"/>
          <w:szCs w:val="28"/>
        </w:rPr>
        <w:t>БАЛАХТИНСКОГО РАЙОНА КРАСНОЯРСКОГО КРАЯ</w:t>
      </w:r>
    </w:p>
    <w:p w:rsidR="00711E62" w:rsidRDefault="00711E62" w:rsidP="00711E62">
      <w:pPr>
        <w:jc w:val="center"/>
        <w:rPr>
          <w:b/>
          <w:sz w:val="28"/>
          <w:szCs w:val="28"/>
        </w:rPr>
      </w:pPr>
    </w:p>
    <w:p w:rsidR="00711E62" w:rsidRDefault="00711E62" w:rsidP="00711E62">
      <w:pPr>
        <w:jc w:val="center"/>
        <w:rPr>
          <w:b/>
          <w:sz w:val="28"/>
          <w:szCs w:val="28"/>
        </w:rPr>
      </w:pPr>
    </w:p>
    <w:p w:rsidR="00711E62" w:rsidRDefault="00711E62" w:rsidP="00711E62">
      <w:pPr>
        <w:jc w:val="center"/>
        <w:rPr>
          <w:b/>
          <w:sz w:val="28"/>
          <w:szCs w:val="28"/>
        </w:rPr>
      </w:pPr>
      <w:r>
        <w:rPr>
          <w:b/>
          <w:sz w:val="28"/>
          <w:szCs w:val="28"/>
        </w:rPr>
        <w:t xml:space="preserve">ПОСТАНОВЛЕНИЕ </w:t>
      </w:r>
    </w:p>
    <w:p w:rsidR="00711E62" w:rsidRDefault="00711E62" w:rsidP="00711E62">
      <w:pPr>
        <w:rPr>
          <w:sz w:val="28"/>
          <w:szCs w:val="28"/>
        </w:rPr>
      </w:pPr>
    </w:p>
    <w:p w:rsidR="00711E62" w:rsidRDefault="00711E62" w:rsidP="00711E62">
      <w:pPr>
        <w:rPr>
          <w:sz w:val="28"/>
          <w:szCs w:val="28"/>
        </w:rPr>
      </w:pPr>
    </w:p>
    <w:p w:rsidR="00711E62" w:rsidRDefault="00711E62" w:rsidP="00711E62">
      <w:pPr>
        <w:rPr>
          <w:bCs/>
          <w:sz w:val="28"/>
          <w:szCs w:val="28"/>
        </w:rPr>
      </w:pPr>
      <w:r>
        <w:rPr>
          <w:bCs/>
          <w:sz w:val="28"/>
          <w:szCs w:val="28"/>
        </w:rPr>
        <w:t>от 14.11.2017 г.                            д. Красная                                                 № 43</w:t>
      </w:r>
    </w:p>
    <w:p w:rsidR="00711E62" w:rsidRDefault="00711E62" w:rsidP="00711E62">
      <w:pPr>
        <w:rPr>
          <w:rFonts w:ascii="Arial" w:hAnsi="Arial" w:cs="Arial"/>
          <w:bCs/>
          <w:color w:val="000000"/>
          <w:spacing w:val="3"/>
        </w:rPr>
      </w:pPr>
      <w:r>
        <w:rPr>
          <w:bCs/>
          <w:sz w:val="28"/>
          <w:szCs w:val="28"/>
        </w:rPr>
        <w:t xml:space="preserve">                                     </w:t>
      </w:r>
    </w:p>
    <w:p w:rsidR="00711E62" w:rsidRDefault="00711E62" w:rsidP="00711E62">
      <w:pPr>
        <w:ind w:firstLine="567"/>
        <w:jc w:val="center"/>
        <w:rPr>
          <w:rFonts w:ascii="Arial" w:hAnsi="Arial" w:cs="Arial"/>
        </w:rPr>
      </w:pPr>
    </w:p>
    <w:p w:rsidR="00711E62" w:rsidRDefault="00711E62" w:rsidP="00711E62">
      <w:pPr>
        <w:rPr>
          <w:b/>
          <w:sz w:val="28"/>
          <w:szCs w:val="28"/>
        </w:rPr>
      </w:pPr>
      <w:r>
        <w:rPr>
          <w:b/>
          <w:sz w:val="28"/>
          <w:szCs w:val="28"/>
        </w:rPr>
        <w:t xml:space="preserve">О деятельности общественных </w:t>
      </w:r>
    </w:p>
    <w:p w:rsidR="00711E62" w:rsidRDefault="00711E62" w:rsidP="00711E62">
      <w:pPr>
        <w:rPr>
          <w:b/>
          <w:sz w:val="28"/>
          <w:szCs w:val="28"/>
        </w:rPr>
      </w:pPr>
      <w:r>
        <w:rPr>
          <w:b/>
          <w:sz w:val="28"/>
          <w:szCs w:val="28"/>
        </w:rPr>
        <w:t xml:space="preserve">кладбищ на территории </w:t>
      </w:r>
      <w:bookmarkStart w:id="0" w:name="_GoBack"/>
      <w:bookmarkEnd w:id="0"/>
    </w:p>
    <w:p w:rsidR="00711E62" w:rsidRDefault="00711E62" w:rsidP="00711E62">
      <w:pPr>
        <w:rPr>
          <w:b/>
          <w:sz w:val="28"/>
          <w:szCs w:val="28"/>
        </w:rPr>
      </w:pPr>
      <w:r>
        <w:rPr>
          <w:b/>
          <w:sz w:val="28"/>
          <w:szCs w:val="28"/>
        </w:rPr>
        <w:t>Красненского сельсовета</w:t>
      </w:r>
    </w:p>
    <w:p w:rsidR="00711E62" w:rsidRDefault="00711E62" w:rsidP="00711E62">
      <w:pPr>
        <w:ind w:firstLine="567"/>
        <w:jc w:val="center"/>
        <w:rPr>
          <w:rFonts w:ascii="Arial" w:hAnsi="Arial" w:cs="Arial"/>
        </w:rPr>
      </w:pPr>
    </w:p>
    <w:p w:rsidR="00711E62" w:rsidRDefault="00711E62" w:rsidP="00711E62">
      <w:pPr>
        <w:ind w:firstLine="567"/>
        <w:jc w:val="center"/>
        <w:rPr>
          <w:rFonts w:ascii="Arial" w:hAnsi="Arial" w:cs="Arial"/>
        </w:rPr>
      </w:pPr>
    </w:p>
    <w:p w:rsidR="00711E62" w:rsidRDefault="00711E62" w:rsidP="00711E62">
      <w:pPr>
        <w:ind w:firstLine="567"/>
        <w:jc w:val="both"/>
        <w:rPr>
          <w:sz w:val="28"/>
          <w:szCs w:val="28"/>
        </w:rPr>
      </w:pPr>
      <w:r>
        <w:rPr>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утвержденным  Постановлением  Главного Государственного санитарного врача Российской Федерации  от 28.06.2011 № 84, Уставом Красненского сельсовета Балахтинского района Красноярского края</w:t>
      </w:r>
    </w:p>
    <w:p w:rsidR="00711E62" w:rsidRDefault="00711E62" w:rsidP="00711E62">
      <w:pPr>
        <w:jc w:val="both"/>
        <w:rPr>
          <w:b/>
          <w:bCs/>
          <w:color w:val="000000"/>
          <w:spacing w:val="3"/>
          <w:sz w:val="28"/>
          <w:szCs w:val="28"/>
        </w:rPr>
      </w:pPr>
      <w:r>
        <w:rPr>
          <w:b/>
          <w:sz w:val="28"/>
          <w:szCs w:val="28"/>
        </w:rPr>
        <w:t>ПОСТАНОВЛЯЮ:</w:t>
      </w:r>
    </w:p>
    <w:p w:rsidR="00711E62" w:rsidRDefault="00711E62" w:rsidP="00711E62">
      <w:pPr>
        <w:ind w:firstLine="567"/>
        <w:jc w:val="both"/>
        <w:rPr>
          <w:sz w:val="28"/>
          <w:szCs w:val="28"/>
        </w:rPr>
      </w:pPr>
      <w:r>
        <w:rPr>
          <w:sz w:val="28"/>
          <w:szCs w:val="28"/>
        </w:rPr>
        <w:t>1. Утвердить Порядок деятельности общественных кладбищ на территории Красненского се</w:t>
      </w:r>
      <w:r w:rsidR="0094179F">
        <w:rPr>
          <w:sz w:val="28"/>
          <w:szCs w:val="28"/>
        </w:rPr>
        <w:t>льсовета</w:t>
      </w:r>
      <w:r>
        <w:rPr>
          <w:sz w:val="28"/>
          <w:szCs w:val="28"/>
        </w:rPr>
        <w:t xml:space="preserve"> согласно приложения.</w:t>
      </w:r>
    </w:p>
    <w:p w:rsidR="00711E62" w:rsidRDefault="00711E62" w:rsidP="00711E62">
      <w:pPr>
        <w:ind w:firstLine="567"/>
        <w:jc w:val="both"/>
        <w:rPr>
          <w:sz w:val="28"/>
          <w:szCs w:val="28"/>
        </w:rPr>
      </w:pPr>
      <w:r>
        <w:rPr>
          <w:sz w:val="28"/>
          <w:szCs w:val="28"/>
        </w:rPr>
        <w:t>2. Контроль исполнения настоящего постановления оставляю за собой.</w:t>
      </w:r>
    </w:p>
    <w:p w:rsidR="00711E62" w:rsidRDefault="00711E62" w:rsidP="00711E62">
      <w:pPr>
        <w:ind w:firstLine="567"/>
        <w:jc w:val="both"/>
        <w:rPr>
          <w:sz w:val="28"/>
          <w:szCs w:val="28"/>
        </w:rPr>
      </w:pPr>
      <w:r>
        <w:rPr>
          <w:sz w:val="28"/>
          <w:szCs w:val="28"/>
        </w:rPr>
        <w:t>3. Постановление вступает в силу с момента его опубликования в газете «Красненские вести».</w:t>
      </w:r>
    </w:p>
    <w:p w:rsidR="00711E62" w:rsidRDefault="00711E62" w:rsidP="00711E62">
      <w:pPr>
        <w:ind w:firstLine="567"/>
        <w:jc w:val="both"/>
        <w:rPr>
          <w:sz w:val="28"/>
          <w:szCs w:val="28"/>
        </w:rPr>
      </w:pPr>
    </w:p>
    <w:p w:rsidR="00711E62" w:rsidRDefault="00711E62" w:rsidP="00711E62">
      <w:pPr>
        <w:ind w:firstLine="567"/>
        <w:jc w:val="both"/>
        <w:rPr>
          <w:sz w:val="28"/>
          <w:szCs w:val="28"/>
        </w:rPr>
      </w:pPr>
    </w:p>
    <w:p w:rsidR="00711E62" w:rsidRDefault="00711E62" w:rsidP="00711E62">
      <w:pPr>
        <w:ind w:firstLine="567"/>
        <w:jc w:val="both"/>
        <w:rPr>
          <w:sz w:val="28"/>
          <w:szCs w:val="28"/>
        </w:rPr>
      </w:pPr>
    </w:p>
    <w:p w:rsidR="00711E62" w:rsidRDefault="00711E62" w:rsidP="00711E62">
      <w:pPr>
        <w:ind w:firstLine="567"/>
        <w:jc w:val="both"/>
        <w:rPr>
          <w:sz w:val="28"/>
          <w:szCs w:val="28"/>
        </w:rPr>
      </w:pPr>
    </w:p>
    <w:p w:rsidR="00711E62" w:rsidRDefault="00711E62" w:rsidP="00711E6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Глава Красненского сельсовета                                                      О.А. Юшков</w:t>
      </w:r>
    </w:p>
    <w:p w:rsidR="00711E62" w:rsidRDefault="00711E62" w:rsidP="00711E62">
      <w:pPr>
        <w:ind w:firstLine="567"/>
        <w:jc w:val="both"/>
        <w:rPr>
          <w:sz w:val="28"/>
          <w:szCs w:val="28"/>
        </w:rPr>
      </w:pPr>
    </w:p>
    <w:p w:rsidR="00711E62" w:rsidRDefault="00711E62" w:rsidP="00711E62">
      <w:pPr>
        <w:autoSpaceDE w:val="0"/>
        <w:autoSpaceDN w:val="0"/>
        <w:adjustRightInd w:val="0"/>
        <w:ind w:firstLine="567"/>
        <w:rPr>
          <w:sz w:val="28"/>
          <w:szCs w:val="28"/>
        </w:rPr>
      </w:pPr>
    </w:p>
    <w:p w:rsidR="00711E62" w:rsidRDefault="00711E62" w:rsidP="00711E62">
      <w:pPr>
        <w:autoSpaceDE w:val="0"/>
        <w:autoSpaceDN w:val="0"/>
        <w:adjustRightInd w:val="0"/>
        <w:ind w:firstLine="567"/>
        <w:rPr>
          <w:sz w:val="28"/>
          <w:szCs w:val="28"/>
        </w:rPr>
      </w:pPr>
    </w:p>
    <w:p w:rsidR="00711E62" w:rsidRDefault="00711E62" w:rsidP="00711E62">
      <w:pPr>
        <w:autoSpaceDE w:val="0"/>
        <w:autoSpaceDN w:val="0"/>
        <w:adjustRightInd w:val="0"/>
        <w:ind w:firstLine="567"/>
        <w:rPr>
          <w:sz w:val="28"/>
          <w:szCs w:val="28"/>
        </w:rPr>
      </w:pPr>
    </w:p>
    <w:p w:rsidR="00711E62" w:rsidRDefault="00711E62" w:rsidP="00711E62">
      <w:pPr>
        <w:autoSpaceDE w:val="0"/>
        <w:autoSpaceDN w:val="0"/>
        <w:adjustRightInd w:val="0"/>
        <w:ind w:firstLine="567"/>
        <w:rPr>
          <w:sz w:val="28"/>
          <w:szCs w:val="28"/>
        </w:rPr>
      </w:pPr>
    </w:p>
    <w:p w:rsidR="00711E62" w:rsidRDefault="00711E62" w:rsidP="00711E62">
      <w:pPr>
        <w:autoSpaceDE w:val="0"/>
        <w:autoSpaceDN w:val="0"/>
        <w:adjustRightInd w:val="0"/>
        <w:ind w:firstLine="567"/>
        <w:rPr>
          <w:sz w:val="28"/>
          <w:szCs w:val="28"/>
        </w:rPr>
      </w:pPr>
    </w:p>
    <w:p w:rsidR="00711E62" w:rsidRDefault="00711E62" w:rsidP="00711E62">
      <w:pPr>
        <w:autoSpaceDE w:val="0"/>
        <w:autoSpaceDN w:val="0"/>
        <w:adjustRightInd w:val="0"/>
        <w:ind w:firstLine="567"/>
        <w:rPr>
          <w:sz w:val="28"/>
          <w:szCs w:val="28"/>
        </w:rPr>
      </w:pPr>
    </w:p>
    <w:p w:rsidR="00711E62" w:rsidRDefault="00711E62" w:rsidP="00711E62">
      <w:pPr>
        <w:autoSpaceDE w:val="0"/>
        <w:autoSpaceDN w:val="0"/>
        <w:adjustRightInd w:val="0"/>
        <w:ind w:firstLine="567"/>
        <w:rPr>
          <w:sz w:val="28"/>
          <w:szCs w:val="28"/>
        </w:rPr>
      </w:pPr>
    </w:p>
    <w:p w:rsidR="00711E62" w:rsidRDefault="00711E62" w:rsidP="00711E62">
      <w:pPr>
        <w:autoSpaceDE w:val="0"/>
        <w:autoSpaceDN w:val="0"/>
        <w:adjustRightInd w:val="0"/>
        <w:ind w:firstLine="567"/>
        <w:rPr>
          <w:sz w:val="28"/>
          <w:szCs w:val="28"/>
        </w:rPr>
      </w:pPr>
    </w:p>
    <w:p w:rsidR="00711E62" w:rsidRDefault="00711E62" w:rsidP="00711E62">
      <w:pPr>
        <w:autoSpaceDE w:val="0"/>
        <w:autoSpaceDN w:val="0"/>
        <w:adjustRightInd w:val="0"/>
        <w:ind w:firstLine="567"/>
        <w:rPr>
          <w:sz w:val="28"/>
          <w:szCs w:val="28"/>
        </w:rPr>
      </w:pPr>
    </w:p>
    <w:p w:rsidR="00711E62" w:rsidRDefault="00711E62" w:rsidP="00711E62">
      <w:pPr>
        <w:autoSpaceDE w:val="0"/>
        <w:autoSpaceDN w:val="0"/>
        <w:adjustRightInd w:val="0"/>
        <w:rPr>
          <w:sz w:val="28"/>
          <w:szCs w:val="28"/>
        </w:rPr>
      </w:pPr>
    </w:p>
    <w:p w:rsidR="00711E62" w:rsidRDefault="00711E62" w:rsidP="00711E62">
      <w:pPr>
        <w:rPr>
          <w:sz w:val="28"/>
          <w:szCs w:val="28"/>
        </w:rPr>
      </w:pPr>
      <w:r>
        <w:rPr>
          <w:sz w:val="28"/>
          <w:szCs w:val="28"/>
        </w:rPr>
        <w:lastRenderedPageBreak/>
        <w:t xml:space="preserve">                                                                          Приложение </w:t>
      </w:r>
    </w:p>
    <w:p w:rsidR="00711E62" w:rsidRDefault="00711E62" w:rsidP="00711E62">
      <w:pPr>
        <w:ind w:left="5160" w:firstLine="6"/>
        <w:rPr>
          <w:sz w:val="28"/>
          <w:szCs w:val="28"/>
        </w:rPr>
      </w:pPr>
      <w:r>
        <w:rPr>
          <w:sz w:val="28"/>
          <w:szCs w:val="28"/>
        </w:rPr>
        <w:t>к постановлению администрации                          Красненского сельсовета</w:t>
      </w:r>
    </w:p>
    <w:p w:rsidR="00711E62" w:rsidRDefault="00711E62" w:rsidP="00711E62">
      <w:pPr>
        <w:ind w:firstLine="6"/>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 14.11.2017 г.  № 43</w:t>
      </w:r>
    </w:p>
    <w:p w:rsidR="00711E62" w:rsidRDefault="00711E62" w:rsidP="00711E62">
      <w:pPr>
        <w:ind w:firstLine="6"/>
        <w:rPr>
          <w:sz w:val="28"/>
          <w:szCs w:val="28"/>
        </w:rPr>
      </w:pPr>
    </w:p>
    <w:p w:rsidR="00711E62" w:rsidRDefault="00711E62" w:rsidP="00711E62">
      <w:pPr>
        <w:ind w:left="4248" w:firstLine="567"/>
        <w:rPr>
          <w:sz w:val="28"/>
          <w:szCs w:val="28"/>
        </w:rPr>
      </w:pPr>
    </w:p>
    <w:p w:rsidR="00711E62" w:rsidRDefault="00711E62" w:rsidP="00711E62">
      <w:pPr>
        <w:ind w:firstLine="567"/>
        <w:jc w:val="center"/>
        <w:rPr>
          <w:b/>
          <w:sz w:val="28"/>
          <w:szCs w:val="28"/>
        </w:rPr>
      </w:pPr>
      <w:r>
        <w:rPr>
          <w:b/>
          <w:sz w:val="28"/>
          <w:szCs w:val="28"/>
        </w:rPr>
        <w:t xml:space="preserve">Порядок деятельности общественных кладбищ на территории Красненского сельсовета </w:t>
      </w:r>
    </w:p>
    <w:p w:rsidR="00711E62" w:rsidRDefault="00711E62" w:rsidP="00711E62">
      <w:pPr>
        <w:ind w:firstLine="567"/>
        <w:jc w:val="center"/>
        <w:rPr>
          <w:b/>
          <w:sz w:val="28"/>
          <w:szCs w:val="28"/>
        </w:rPr>
      </w:pPr>
    </w:p>
    <w:p w:rsidR="00711E62" w:rsidRPr="00711E62" w:rsidRDefault="00711E62" w:rsidP="00711E62">
      <w:pPr>
        <w:pStyle w:val="a5"/>
        <w:numPr>
          <w:ilvl w:val="0"/>
          <w:numId w:val="1"/>
        </w:numPr>
        <w:jc w:val="center"/>
        <w:rPr>
          <w:b/>
          <w:sz w:val="28"/>
          <w:szCs w:val="28"/>
        </w:rPr>
      </w:pPr>
      <w:r w:rsidRPr="00711E62">
        <w:rPr>
          <w:b/>
          <w:sz w:val="28"/>
          <w:szCs w:val="28"/>
        </w:rPr>
        <w:t>Общие положения</w:t>
      </w:r>
    </w:p>
    <w:p w:rsidR="00711E62" w:rsidRPr="00711E62" w:rsidRDefault="00711E62" w:rsidP="00711E62">
      <w:pPr>
        <w:pStyle w:val="a5"/>
        <w:ind w:left="927"/>
        <w:rPr>
          <w:b/>
          <w:sz w:val="28"/>
          <w:szCs w:val="28"/>
        </w:rPr>
      </w:pPr>
    </w:p>
    <w:p w:rsidR="00711E62" w:rsidRDefault="00711E62" w:rsidP="00711E62">
      <w:pPr>
        <w:ind w:firstLine="567"/>
        <w:jc w:val="both"/>
        <w:rPr>
          <w:sz w:val="28"/>
          <w:szCs w:val="28"/>
        </w:rPr>
      </w:pPr>
      <w:r>
        <w:rPr>
          <w:b/>
          <w:sz w:val="28"/>
          <w:szCs w:val="28"/>
        </w:rPr>
        <w:t>1.1.</w:t>
      </w:r>
      <w:r>
        <w:rPr>
          <w:sz w:val="28"/>
          <w:szCs w:val="28"/>
        </w:rPr>
        <w:t xml:space="preserve"> Настоящий Порядок деятельности общественных кладбищ Красненского сельсовета (далее – Порядок) разработан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утвержденным  Постановлением  Главного Государственного санитарного врача Российской Федерации от 28.06.2011 № 84, Уставом Красненского сельсовета.</w:t>
      </w:r>
    </w:p>
    <w:p w:rsidR="00711E62" w:rsidRDefault="00711E62" w:rsidP="00711E62">
      <w:pPr>
        <w:ind w:firstLine="567"/>
        <w:jc w:val="both"/>
        <w:rPr>
          <w:sz w:val="28"/>
          <w:szCs w:val="28"/>
        </w:rPr>
      </w:pPr>
      <w:r>
        <w:rPr>
          <w:b/>
          <w:sz w:val="28"/>
          <w:szCs w:val="28"/>
        </w:rPr>
        <w:t>1.2.</w:t>
      </w:r>
      <w:r>
        <w:rPr>
          <w:sz w:val="28"/>
          <w:szCs w:val="28"/>
        </w:rPr>
        <w:t xml:space="preserve"> Граждане самостоятельно организовывают погребение с обязательной регистрацией места захоронения в Администрации Красненского сельсовета.  </w:t>
      </w:r>
    </w:p>
    <w:p w:rsidR="00711E62" w:rsidRDefault="00711E62" w:rsidP="00711E62">
      <w:pPr>
        <w:ind w:firstLine="567"/>
        <w:jc w:val="both"/>
        <w:rPr>
          <w:rFonts w:eastAsia="Calibri"/>
          <w:sz w:val="28"/>
          <w:szCs w:val="28"/>
        </w:rPr>
      </w:pPr>
      <w:r>
        <w:rPr>
          <w:rFonts w:eastAsia="Calibri"/>
          <w:b/>
          <w:sz w:val="28"/>
          <w:szCs w:val="28"/>
        </w:rPr>
        <w:t xml:space="preserve">1.3. </w:t>
      </w:r>
      <w:r>
        <w:rPr>
          <w:rFonts w:eastAsia="Calibri"/>
          <w:sz w:val="28"/>
          <w:szCs w:val="28"/>
        </w:rPr>
        <w:t>Работы по содержанию, благоустройству и реконструкции кладбища осуществляет Администрация Красненского сельсовета.</w:t>
      </w:r>
    </w:p>
    <w:p w:rsidR="00711E62" w:rsidRDefault="00711E62" w:rsidP="00711E62">
      <w:pPr>
        <w:ind w:firstLine="567"/>
        <w:rPr>
          <w:sz w:val="28"/>
          <w:szCs w:val="28"/>
        </w:rPr>
      </w:pPr>
    </w:p>
    <w:p w:rsidR="00711E62" w:rsidRDefault="00711E62" w:rsidP="00711E62">
      <w:pPr>
        <w:ind w:firstLine="567"/>
        <w:jc w:val="center"/>
        <w:rPr>
          <w:b/>
          <w:sz w:val="28"/>
          <w:szCs w:val="28"/>
        </w:rPr>
      </w:pPr>
      <w:r>
        <w:rPr>
          <w:b/>
          <w:sz w:val="28"/>
          <w:szCs w:val="28"/>
        </w:rPr>
        <w:t>2. Порядок погребения</w:t>
      </w:r>
    </w:p>
    <w:p w:rsidR="00711E62" w:rsidRDefault="00711E62" w:rsidP="00711E62">
      <w:pPr>
        <w:ind w:firstLine="567"/>
        <w:jc w:val="center"/>
        <w:rPr>
          <w:b/>
          <w:sz w:val="28"/>
          <w:szCs w:val="28"/>
        </w:rPr>
      </w:pPr>
    </w:p>
    <w:p w:rsidR="00711E62" w:rsidRDefault="00711E62" w:rsidP="00711E62">
      <w:pPr>
        <w:ind w:firstLine="567"/>
        <w:jc w:val="both"/>
        <w:rPr>
          <w:sz w:val="28"/>
          <w:szCs w:val="28"/>
        </w:rPr>
      </w:pPr>
      <w:r>
        <w:rPr>
          <w:b/>
          <w:sz w:val="28"/>
          <w:szCs w:val="28"/>
        </w:rPr>
        <w:t>2.1.</w:t>
      </w:r>
      <w:r>
        <w:rPr>
          <w:sz w:val="28"/>
          <w:szCs w:val="28"/>
        </w:rPr>
        <w:t xml:space="preserve"> Погребение – обрядовые действия по захоронению тела (останков) человека после его смерти с учетом его волеизъявления и в соответствии с обычаями и традициями, не противоречащими санитарным и иным требованиям.</w:t>
      </w:r>
    </w:p>
    <w:p w:rsidR="00711E62" w:rsidRDefault="00711E62" w:rsidP="00711E62">
      <w:pPr>
        <w:ind w:firstLine="567"/>
        <w:jc w:val="both"/>
        <w:rPr>
          <w:rFonts w:eastAsia="Calibri"/>
          <w:color w:val="FF0000"/>
          <w:sz w:val="28"/>
          <w:szCs w:val="28"/>
        </w:rPr>
      </w:pPr>
      <w:r>
        <w:rPr>
          <w:b/>
          <w:sz w:val="28"/>
          <w:szCs w:val="28"/>
        </w:rPr>
        <w:t>2.2.</w:t>
      </w:r>
      <w:r>
        <w:rPr>
          <w:sz w:val="28"/>
          <w:szCs w:val="28"/>
        </w:rPr>
        <w:t xml:space="preserve"> </w:t>
      </w:r>
      <w:r>
        <w:rPr>
          <w:rFonts w:eastAsia="Calibri"/>
          <w:sz w:val="28"/>
          <w:szCs w:val="28"/>
        </w:rPr>
        <w:t>Погребение умершего (погибшего) производится на основании свидетельства о его смерти, выданного органами ЗАГС, или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w:t>
      </w:r>
    </w:p>
    <w:p w:rsidR="00711E62" w:rsidRDefault="00711E62" w:rsidP="00711E62">
      <w:pPr>
        <w:pStyle w:val="a3"/>
        <w:spacing w:before="0" w:beforeAutospacing="0" w:after="0" w:afterAutospacing="0"/>
        <w:ind w:firstLine="567"/>
        <w:jc w:val="both"/>
        <w:rPr>
          <w:sz w:val="28"/>
          <w:szCs w:val="28"/>
        </w:rPr>
      </w:pPr>
      <w:r>
        <w:rPr>
          <w:b/>
          <w:sz w:val="28"/>
          <w:szCs w:val="28"/>
        </w:rPr>
        <w:t>2.3.</w:t>
      </w:r>
      <w:r>
        <w:rPr>
          <w:sz w:val="28"/>
          <w:szCs w:val="28"/>
        </w:rPr>
        <w:t xml:space="preserve"> На общественном кладбище погребение может осуществляться с учетом вероисповедальных, воинских, и иных обычаев, и традиций. На общественном кладбище предусматриваются обособленные земельные </w:t>
      </w:r>
      <w:r>
        <w:rPr>
          <w:sz w:val="28"/>
          <w:szCs w:val="28"/>
        </w:rPr>
        <w:lastRenderedPageBreak/>
        <w:t>участки (зоны) одиночных, родственных захоронений. Другие виды захоронений не предусмотрены.</w:t>
      </w:r>
    </w:p>
    <w:p w:rsidR="00711E62" w:rsidRDefault="00711E62" w:rsidP="00711E62">
      <w:pPr>
        <w:pStyle w:val="a3"/>
        <w:spacing w:before="0" w:beforeAutospacing="0" w:after="0" w:afterAutospacing="0"/>
        <w:ind w:firstLine="567"/>
        <w:jc w:val="both"/>
        <w:rPr>
          <w:sz w:val="28"/>
          <w:szCs w:val="28"/>
        </w:rPr>
      </w:pPr>
      <w:r>
        <w:rPr>
          <w:b/>
          <w:sz w:val="28"/>
          <w:szCs w:val="28"/>
        </w:rPr>
        <w:t xml:space="preserve">2.4. </w:t>
      </w:r>
      <w:r>
        <w:rPr>
          <w:sz w:val="28"/>
          <w:szCs w:val="28"/>
        </w:rPr>
        <w:t xml:space="preserve"> Размер бесплатно предоставляемого участка земли на территориях общественных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711E62" w:rsidRDefault="00711E62" w:rsidP="00711E62">
      <w:pPr>
        <w:ind w:firstLine="567"/>
        <w:jc w:val="both"/>
        <w:rPr>
          <w:sz w:val="28"/>
          <w:szCs w:val="28"/>
        </w:rPr>
      </w:pPr>
      <w:r>
        <w:rPr>
          <w:b/>
          <w:sz w:val="28"/>
          <w:szCs w:val="28"/>
        </w:rPr>
        <w:t>2.5.</w:t>
      </w:r>
      <w:r>
        <w:rPr>
          <w:sz w:val="28"/>
          <w:szCs w:val="28"/>
        </w:rPr>
        <w:t xml:space="preserve"> Одиночные захоронения - места захоронения, предоставляемые бесплатно на территории общественного кладбища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(далее также – лицо взявшее на себя обязанность осуществить погребение),</w:t>
      </w:r>
      <w:r>
        <w:rPr>
          <w:color w:val="FF0000"/>
          <w:sz w:val="28"/>
          <w:szCs w:val="28"/>
        </w:rPr>
        <w:t xml:space="preserve"> </w:t>
      </w:r>
      <w:r>
        <w:rPr>
          <w:sz w:val="28"/>
          <w:szCs w:val="28"/>
        </w:rPr>
        <w:t xml:space="preserve">не заявило о создании родственного или семейного захоронения, а также граждан, не имеющих супруга, близких родственников, или иных родственников, либо законного представителя или при невозможности ими осуществить погребение. </w:t>
      </w:r>
    </w:p>
    <w:p w:rsidR="00711E62" w:rsidRDefault="00711E62" w:rsidP="00711E62">
      <w:pPr>
        <w:ind w:firstLine="567"/>
        <w:jc w:val="both"/>
        <w:rPr>
          <w:sz w:val="28"/>
          <w:szCs w:val="28"/>
        </w:rPr>
      </w:pPr>
      <w:r>
        <w:rPr>
          <w:sz w:val="28"/>
          <w:szCs w:val="28"/>
        </w:rPr>
        <w:t>Размер предоставляемого участка земли для захоронения в указанном случае составляет 5 кв.м (</w:t>
      </w:r>
      <w:smartTag w:uri="urn:schemas-microsoft-com:office:smarttags" w:element="metricconverter">
        <w:smartTagPr>
          <w:attr w:name="ProductID" w:val="2 м"/>
        </w:smartTagPr>
        <w:r>
          <w:rPr>
            <w:sz w:val="28"/>
            <w:szCs w:val="28"/>
          </w:rPr>
          <w:t>2 м</w:t>
        </w:r>
      </w:smartTag>
      <w:r>
        <w:rPr>
          <w:sz w:val="28"/>
          <w:szCs w:val="28"/>
        </w:rPr>
        <w:t xml:space="preserve"> х 2,5м).</w:t>
      </w:r>
    </w:p>
    <w:p w:rsidR="00711E62" w:rsidRDefault="00711E62" w:rsidP="00711E62">
      <w:pPr>
        <w:ind w:firstLine="567"/>
        <w:jc w:val="both"/>
        <w:rPr>
          <w:sz w:val="28"/>
          <w:szCs w:val="28"/>
        </w:rPr>
      </w:pPr>
      <w:r>
        <w:rPr>
          <w:b/>
          <w:sz w:val="28"/>
          <w:szCs w:val="28"/>
        </w:rPr>
        <w:t>2.6.</w:t>
      </w:r>
      <w:r>
        <w:rPr>
          <w:sz w:val="28"/>
          <w:szCs w:val="28"/>
        </w:rPr>
        <w:t xml:space="preserve"> Родственные захоронения – места захоронения, предоставляемые бесплатно на территории общественного кладбища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непосредственно при погребении умершего, то есть в день обращения в администрацию с заявлением о предоставлении места родственного захоронения. </w:t>
      </w:r>
    </w:p>
    <w:p w:rsidR="00711E62" w:rsidRDefault="00711E62" w:rsidP="00711E62">
      <w:pPr>
        <w:ind w:firstLine="567"/>
        <w:jc w:val="both"/>
        <w:rPr>
          <w:sz w:val="28"/>
          <w:szCs w:val="28"/>
        </w:rPr>
      </w:pPr>
      <w:r>
        <w:rPr>
          <w:sz w:val="28"/>
          <w:szCs w:val="28"/>
        </w:rPr>
        <w:t>Размер предоставляемого участка земли для родственного захоронения составляет 7,5 кв.м.(2,5м х 3м).</w:t>
      </w:r>
    </w:p>
    <w:p w:rsidR="00711E62" w:rsidRDefault="00711E62" w:rsidP="00711E62">
      <w:pPr>
        <w:ind w:firstLine="567"/>
        <w:jc w:val="both"/>
        <w:rPr>
          <w:bCs/>
          <w:sz w:val="28"/>
          <w:szCs w:val="28"/>
        </w:rPr>
      </w:pPr>
      <w:r>
        <w:rPr>
          <w:b/>
          <w:bCs/>
          <w:sz w:val="28"/>
          <w:szCs w:val="28"/>
        </w:rPr>
        <w:t>2.7.</w:t>
      </w:r>
      <w:r>
        <w:rPr>
          <w:bCs/>
          <w:sz w:val="28"/>
          <w:szCs w:val="28"/>
        </w:rPr>
        <w:t xml:space="preserve"> </w:t>
      </w:r>
      <w:r>
        <w:rPr>
          <w:color w:val="000000"/>
          <w:sz w:val="28"/>
          <w:szCs w:val="28"/>
        </w:rPr>
        <w:t>Погребение умершего рядом с ранее захороненным в могилу умершим родственником возможно при наличии на указанном месте свободного участка земли.</w:t>
      </w:r>
    </w:p>
    <w:p w:rsidR="00711E62" w:rsidRDefault="00711E62" w:rsidP="00711E62">
      <w:pPr>
        <w:ind w:firstLine="567"/>
        <w:jc w:val="both"/>
        <w:rPr>
          <w:sz w:val="28"/>
          <w:szCs w:val="28"/>
        </w:rPr>
      </w:pPr>
      <w:r>
        <w:rPr>
          <w:b/>
          <w:bCs/>
          <w:sz w:val="28"/>
          <w:szCs w:val="28"/>
        </w:rPr>
        <w:t>2.8.</w:t>
      </w:r>
      <w:r>
        <w:rPr>
          <w:bCs/>
          <w:sz w:val="28"/>
          <w:szCs w:val="28"/>
        </w:rPr>
        <w:t xml:space="preserve"> </w:t>
      </w:r>
      <w:r>
        <w:rPr>
          <w:color w:val="000000"/>
          <w:sz w:val="28"/>
          <w:szCs w:val="28"/>
        </w:rPr>
        <w:t>Захоронение гроба в родственную могилу разрешается на основании письменного заявления родственников при предъявлении ими паспорта, свидетельства о смерти, при условии полного истечения периода минерализации с учетом состава грунта, гидрогеологических и климатических условий мест захоронения, если не предусмотрена эксгумация.</w:t>
      </w:r>
    </w:p>
    <w:p w:rsidR="00711E62" w:rsidRDefault="00711E62" w:rsidP="00711E62">
      <w:pPr>
        <w:pStyle w:val="a3"/>
        <w:spacing w:before="0" w:beforeAutospacing="0" w:after="0" w:afterAutospacing="0"/>
        <w:ind w:firstLine="567"/>
        <w:jc w:val="both"/>
        <w:rPr>
          <w:sz w:val="28"/>
          <w:szCs w:val="28"/>
        </w:rPr>
      </w:pPr>
      <w:r>
        <w:rPr>
          <w:b/>
          <w:sz w:val="28"/>
          <w:szCs w:val="28"/>
        </w:rPr>
        <w:t>2.9.</w:t>
      </w:r>
      <w:r>
        <w:rPr>
          <w:sz w:val="28"/>
          <w:szCs w:val="28"/>
        </w:rPr>
        <w:t xml:space="preserve"> </w:t>
      </w:r>
      <w:r>
        <w:rPr>
          <w:color w:val="000000"/>
          <w:sz w:val="28"/>
          <w:szCs w:val="28"/>
        </w:rPr>
        <w:t>Не допускается погребение в одном гробу, капсуле или урне останков, или праха нескольких умерших.</w:t>
      </w:r>
    </w:p>
    <w:p w:rsidR="00711E62" w:rsidRDefault="00711E62" w:rsidP="00711E62">
      <w:pPr>
        <w:pStyle w:val="a3"/>
        <w:spacing w:before="0" w:beforeAutospacing="0" w:after="0" w:afterAutospacing="0"/>
        <w:ind w:firstLine="567"/>
        <w:jc w:val="both"/>
        <w:rPr>
          <w:sz w:val="28"/>
          <w:szCs w:val="28"/>
        </w:rPr>
      </w:pPr>
      <w:r>
        <w:rPr>
          <w:b/>
          <w:bCs/>
          <w:sz w:val="28"/>
          <w:szCs w:val="28"/>
        </w:rPr>
        <w:t>2.10.</w:t>
      </w:r>
      <w:r>
        <w:rPr>
          <w:bCs/>
          <w:sz w:val="28"/>
          <w:szCs w:val="28"/>
        </w:rPr>
        <w:t xml:space="preserve"> </w:t>
      </w:r>
      <w:r>
        <w:rPr>
          <w:sz w:val="28"/>
          <w:szCs w:val="28"/>
        </w:rPr>
        <w:t>Каждое захоронение, произведенное на территории кладбища, регистрируется в книге регистрации захоронений (приложение) на основании заявления</w:t>
      </w:r>
      <w:r>
        <w:rPr>
          <w:rFonts w:eastAsia="Calibri"/>
          <w:sz w:val="28"/>
          <w:szCs w:val="28"/>
        </w:rPr>
        <w:t xml:space="preserve"> лица, взявшего на себя обязанность осуществить погребение (ответственного за погребение)</w:t>
      </w:r>
      <w:r>
        <w:rPr>
          <w:sz w:val="28"/>
          <w:szCs w:val="28"/>
        </w:rPr>
        <w:t xml:space="preserve">. Регистрация захоронений осуществляется при наличии медицинского свидетельства о смерти или свидетельства о смерти, выданного органами ЗАГС, а регистрация захоронения урны с </w:t>
      </w:r>
      <w:r>
        <w:rPr>
          <w:sz w:val="28"/>
          <w:szCs w:val="28"/>
        </w:rPr>
        <w:lastRenderedPageBreak/>
        <w:t>прахом – при наличии свидетельства о смерти, выданного органами ЗАГС, и справки о кремации.</w:t>
      </w:r>
    </w:p>
    <w:p w:rsidR="00711E62" w:rsidRDefault="00711E62" w:rsidP="00711E62">
      <w:pPr>
        <w:pStyle w:val="a3"/>
        <w:spacing w:before="0" w:beforeAutospacing="0" w:after="0" w:afterAutospacing="0"/>
        <w:ind w:firstLine="567"/>
        <w:jc w:val="both"/>
        <w:rPr>
          <w:color w:val="000000"/>
          <w:sz w:val="28"/>
          <w:szCs w:val="28"/>
        </w:rPr>
      </w:pPr>
      <w:r>
        <w:rPr>
          <w:b/>
          <w:color w:val="000000"/>
          <w:sz w:val="28"/>
          <w:szCs w:val="28"/>
        </w:rPr>
        <w:t>2.11</w:t>
      </w:r>
      <w:r>
        <w:rPr>
          <w:color w:val="000000"/>
          <w:sz w:val="28"/>
          <w:szCs w:val="28"/>
        </w:rPr>
        <w:t>.  Перезахоронение останков умерших производится в соответствии с действующим законодательством.</w:t>
      </w:r>
    </w:p>
    <w:p w:rsidR="00711E62" w:rsidRDefault="00711E62" w:rsidP="00711E62">
      <w:pPr>
        <w:ind w:firstLine="567"/>
        <w:jc w:val="both"/>
        <w:rPr>
          <w:sz w:val="28"/>
          <w:szCs w:val="28"/>
        </w:rPr>
      </w:pPr>
    </w:p>
    <w:p w:rsidR="00711E62" w:rsidRDefault="00711E62" w:rsidP="00711E62">
      <w:pPr>
        <w:ind w:firstLine="567"/>
        <w:jc w:val="center"/>
        <w:rPr>
          <w:b/>
          <w:sz w:val="28"/>
          <w:szCs w:val="28"/>
        </w:rPr>
      </w:pPr>
      <w:r>
        <w:rPr>
          <w:b/>
          <w:sz w:val="28"/>
          <w:szCs w:val="28"/>
        </w:rPr>
        <w:t>3. Установка надмогильных сооружений и их содержание</w:t>
      </w:r>
    </w:p>
    <w:p w:rsidR="00711E62" w:rsidRDefault="00711E62" w:rsidP="00711E62">
      <w:pPr>
        <w:ind w:firstLine="567"/>
        <w:jc w:val="center"/>
        <w:rPr>
          <w:b/>
          <w:sz w:val="28"/>
          <w:szCs w:val="28"/>
        </w:rPr>
      </w:pPr>
    </w:p>
    <w:p w:rsidR="00711E62" w:rsidRDefault="00711E62" w:rsidP="00711E62">
      <w:pPr>
        <w:ind w:firstLine="567"/>
        <w:jc w:val="both"/>
        <w:rPr>
          <w:sz w:val="28"/>
          <w:szCs w:val="28"/>
        </w:rPr>
      </w:pPr>
      <w:r>
        <w:rPr>
          <w:b/>
          <w:sz w:val="28"/>
          <w:szCs w:val="28"/>
        </w:rPr>
        <w:t>3.1.</w:t>
      </w:r>
      <w:r>
        <w:rPr>
          <w:sz w:val="28"/>
          <w:szCs w:val="28"/>
        </w:rPr>
        <w:t xml:space="preserve"> 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соседними. Высота надмогильных сооружений не должна превышать </w:t>
      </w:r>
      <w:smartTag w:uri="urn:schemas-microsoft-com:office:smarttags" w:element="metricconverter">
        <w:smartTagPr>
          <w:attr w:name="ProductID" w:val="2 метров"/>
        </w:smartTagPr>
        <w:r>
          <w:rPr>
            <w:sz w:val="28"/>
            <w:szCs w:val="28"/>
          </w:rPr>
          <w:t>2 метров</w:t>
        </w:r>
      </w:smartTag>
      <w:r>
        <w:rPr>
          <w:sz w:val="28"/>
          <w:szCs w:val="28"/>
        </w:rPr>
        <w:t xml:space="preserve">, оград -1,0 метра. </w:t>
      </w:r>
    </w:p>
    <w:p w:rsidR="00711E62" w:rsidRDefault="00711E62" w:rsidP="00711E62">
      <w:pPr>
        <w:ind w:firstLine="567"/>
        <w:jc w:val="both"/>
        <w:rPr>
          <w:sz w:val="28"/>
          <w:szCs w:val="28"/>
        </w:rPr>
      </w:pPr>
      <w:r>
        <w:rPr>
          <w:b/>
          <w:sz w:val="28"/>
          <w:szCs w:val="28"/>
        </w:rPr>
        <w:t>3.2.</w:t>
      </w:r>
      <w:r>
        <w:rPr>
          <w:sz w:val="28"/>
          <w:szCs w:val="28"/>
        </w:rPr>
        <w:t xml:space="preserve">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711E62" w:rsidRDefault="00711E62" w:rsidP="00711E62">
      <w:pPr>
        <w:ind w:firstLine="567"/>
        <w:jc w:val="both"/>
        <w:rPr>
          <w:sz w:val="28"/>
          <w:szCs w:val="28"/>
        </w:rPr>
      </w:pPr>
      <w:r>
        <w:rPr>
          <w:b/>
          <w:sz w:val="28"/>
          <w:szCs w:val="28"/>
        </w:rPr>
        <w:t>3.3.</w:t>
      </w:r>
      <w:r>
        <w:rPr>
          <w:sz w:val="28"/>
          <w:szCs w:val="28"/>
        </w:rPr>
        <w:t xml:space="preserve"> Надписи на надмогильных сооружениях (надгробиях) должны соответствовать сведениям о действительно захороненных в данном месте умерших.</w:t>
      </w:r>
    </w:p>
    <w:p w:rsidR="00711E62" w:rsidRDefault="00711E62" w:rsidP="00711E62">
      <w:pPr>
        <w:ind w:firstLine="567"/>
        <w:jc w:val="both"/>
        <w:rPr>
          <w:sz w:val="28"/>
          <w:szCs w:val="28"/>
        </w:rPr>
      </w:pPr>
      <w:r>
        <w:rPr>
          <w:b/>
          <w:sz w:val="28"/>
          <w:szCs w:val="28"/>
        </w:rPr>
        <w:t>3.4.</w:t>
      </w:r>
      <w:r>
        <w:rPr>
          <w:sz w:val="28"/>
          <w:szCs w:val="28"/>
        </w:rPr>
        <w:t xml:space="preserve">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711E62" w:rsidRDefault="00711E62" w:rsidP="00711E62">
      <w:pPr>
        <w:ind w:firstLine="567"/>
        <w:jc w:val="both"/>
        <w:rPr>
          <w:sz w:val="28"/>
          <w:szCs w:val="28"/>
        </w:rPr>
      </w:pPr>
      <w:r>
        <w:rPr>
          <w:b/>
          <w:sz w:val="28"/>
          <w:szCs w:val="28"/>
        </w:rPr>
        <w:t>3.5.</w:t>
      </w:r>
      <w:r>
        <w:rPr>
          <w:sz w:val="28"/>
          <w:szCs w:val="28"/>
        </w:rPr>
        <w:t xml:space="preserve"> Надмогильные сооружения устанавливаются с соблюдением соответствующих требований строительных норм и правил.</w:t>
      </w:r>
    </w:p>
    <w:p w:rsidR="00711E62" w:rsidRDefault="00711E62" w:rsidP="00711E62">
      <w:pPr>
        <w:autoSpaceDE w:val="0"/>
        <w:autoSpaceDN w:val="0"/>
        <w:adjustRightInd w:val="0"/>
        <w:ind w:firstLine="567"/>
        <w:jc w:val="both"/>
        <w:rPr>
          <w:sz w:val="28"/>
          <w:szCs w:val="28"/>
        </w:rPr>
      </w:pPr>
      <w:r>
        <w:rPr>
          <w:b/>
          <w:sz w:val="28"/>
          <w:szCs w:val="28"/>
        </w:rPr>
        <w:t>3.6.</w:t>
      </w:r>
      <w:r>
        <w:rPr>
          <w:sz w:val="28"/>
          <w:szCs w:val="28"/>
        </w:rPr>
        <w:t xml:space="preserve"> Установленные гражданами (организациями) надмогильные сооружения (памятники, цветники и др.) являются их собственностью.</w:t>
      </w:r>
    </w:p>
    <w:p w:rsidR="00711E62" w:rsidRDefault="00711E62" w:rsidP="00711E62">
      <w:pPr>
        <w:autoSpaceDE w:val="0"/>
        <w:autoSpaceDN w:val="0"/>
        <w:adjustRightInd w:val="0"/>
        <w:ind w:firstLine="567"/>
        <w:jc w:val="both"/>
        <w:rPr>
          <w:sz w:val="28"/>
          <w:szCs w:val="28"/>
        </w:rPr>
      </w:pPr>
      <w:r>
        <w:rPr>
          <w:b/>
          <w:sz w:val="28"/>
          <w:szCs w:val="28"/>
        </w:rPr>
        <w:t>3.7</w:t>
      </w:r>
      <w:r>
        <w:rPr>
          <w:sz w:val="28"/>
          <w:szCs w:val="28"/>
        </w:rPr>
        <w:t>. Администрация поселения за установленные надмогильные сооружения материальной ответственности не несет.</w:t>
      </w:r>
      <w:r>
        <w:rPr>
          <w:sz w:val="28"/>
          <w:szCs w:val="28"/>
        </w:rPr>
        <w:tab/>
      </w:r>
    </w:p>
    <w:p w:rsidR="00711E62" w:rsidRDefault="00711E62" w:rsidP="00711E62">
      <w:pPr>
        <w:pStyle w:val="a3"/>
        <w:spacing w:before="0" w:beforeAutospacing="0" w:after="0" w:afterAutospacing="0"/>
        <w:ind w:firstLine="567"/>
        <w:jc w:val="center"/>
        <w:rPr>
          <w:bCs/>
          <w:color w:val="000000"/>
          <w:sz w:val="28"/>
          <w:szCs w:val="28"/>
        </w:rPr>
      </w:pPr>
    </w:p>
    <w:p w:rsidR="00711E62" w:rsidRDefault="00711E62" w:rsidP="00711E62">
      <w:pPr>
        <w:pStyle w:val="a3"/>
        <w:spacing w:before="0" w:beforeAutospacing="0" w:after="0" w:afterAutospacing="0"/>
        <w:ind w:firstLine="567"/>
        <w:jc w:val="center"/>
        <w:rPr>
          <w:b/>
          <w:bCs/>
          <w:color w:val="000000"/>
          <w:sz w:val="28"/>
          <w:szCs w:val="28"/>
        </w:rPr>
      </w:pPr>
      <w:r>
        <w:rPr>
          <w:b/>
          <w:bCs/>
          <w:color w:val="000000"/>
          <w:sz w:val="28"/>
          <w:szCs w:val="28"/>
        </w:rPr>
        <w:t>4. Содержание мест погребения</w:t>
      </w:r>
    </w:p>
    <w:p w:rsidR="00711E62" w:rsidRDefault="00711E62" w:rsidP="00711E62">
      <w:pPr>
        <w:pStyle w:val="a3"/>
        <w:spacing w:before="0" w:beforeAutospacing="0" w:after="0" w:afterAutospacing="0"/>
        <w:ind w:firstLine="567"/>
        <w:jc w:val="center"/>
        <w:rPr>
          <w:b/>
          <w:color w:val="000000"/>
          <w:sz w:val="28"/>
          <w:szCs w:val="28"/>
        </w:rPr>
      </w:pPr>
    </w:p>
    <w:p w:rsidR="00711E62" w:rsidRDefault="00711E62" w:rsidP="00711E62">
      <w:pPr>
        <w:pStyle w:val="a3"/>
        <w:spacing w:before="0" w:beforeAutospacing="0" w:after="0" w:afterAutospacing="0"/>
        <w:ind w:firstLine="567"/>
        <w:jc w:val="both"/>
        <w:rPr>
          <w:color w:val="000000"/>
          <w:sz w:val="28"/>
          <w:szCs w:val="28"/>
        </w:rPr>
      </w:pPr>
      <w:r>
        <w:rPr>
          <w:b/>
          <w:color w:val="000000"/>
          <w:sz w:val="28"/>
          <w:szCs w:val="28"/>
        </w:rPr>
        <w:t>4.1</w:t>
      </w:r>
      <w:r>
        <w:rPr>
          <w:color w:val="000000"/>
          <w:sz w:val="28"/>
          <w:szCs w:val="28"/>
        </w:rPr>
        <w:t>. Содержание мест погребения (кладбища) сельского поселения возлагается на администрацию сельского поселения.</w:t>
      </w:r>
    </w:p>
    <w:p w:rsidR="00711E62" w:rsidRDefault="00711E62" w:rsidP="00711E62">
      <w:pPr>
        <w:pStyle w:val="a3"/>
        <w:spacing w:before="0" w:beforeAutospacing="0" w:after="0" w:afterAutospacing="0"/>
        <w:ind w:firstLine="567"/>
        <w:rPr>
          <w:color w:val="000000"/>
          <w:sz w:val="28"/>
          <w:szCs w:val="28"/>
        </w:rPr>
      </w:pPr>
      <w:r>
        <w:rPr>
          <w:b/>
          <w:color w:val="000000"/>
          <w:sz w:val="28"/>
          <w:szCs w:val="28"/>
        </w:rPr>
        <w:t>4.2.</w:t>
      </w:r>
      <w:r>
        <w:rPr>
          <w:color w:val="000000"/>
          <w:sz w:val="28"/>
          <w:szCs w:val="28"/>
        </w:rPr>
        <w:t>  Администрация сельского поселения обязана обеспечить:</w:t>
      </w:r>
    </w:p>
    <w:p w:rsidR="00711E62" w:rsidRDefault="00711E62" w:rsidP="00711E62">
      <w:pPr>
        <w:pStyle w:val="a3"/>
        <w:spacing w:before="0" w:beforeAutospacing="0" w:after="0" w:afterAutospacing="0"/>
        <w:ind w:firstLine="567"/>
        <w:jc w:val="both"/>
        <w:rPr>
          <w:color w:val="000000"/>
          <w:sz w:val="28"/>
          <w:szCs w:val="28"/>
        </w:rPr>
      </w:pPr>
      <w:r>
        <w:rPr>
          <w:color w:val="000000"/>
          <w:sz w:val="28"/>
          <w:szCs w:val="28"/>
        </w:rPr>
        <w:t>- соблюдение установленной нормы отвода земельного участка для захоронения;</w:t>
      </w:r>
    </w:p>
    <w:p w:rsidR="00711E62" w:rsidRDefault="00711E62" w:rsidP="00711E62">
      <w:pPr>
        <w:pStyle w:val="a3"/>
        <w:spacing w:before="0" w:beforeAutospacing="0" w:after="0" w:afterAutospacing="0"/>
        <w:ind w:firstLine="567"/>
        <w:jc w:val="both"/>
        <w:rPr>
          <w:color w:val="000000"/>
          <w:sz w:val="28"/>
          <w:szCs w:val="28"/>
        </w:rPr>
      </w:pPr>
      <w:r>
        <w:rPr>
          <w:color w:val="000000"/>
          <w:sz w:val="28"/>
          <w:szCs w:val="28"/>
        </w:rPr>
        <w:t>- содержание в исправном состоянии ограды, дорог, площадок кладбища и их ремонт;</w:t>
      </w:r>
    </w:p>
    <w:p w:rsidR="00711E62" w:rsidRDefault="00711E62" w:rsidP="00711E62">
      <w:pPr>
        <w:pStyle w:val="a3"/>
        <w:spacing w:before="0" w:beforeAutospacing="0" w:after="0" w:afterAutospacing="0"/>
        <w:ind w:firstLine="567"/>
        <w:jc w:val="both"/>
        <w:rPr>
          <w:color w:val="000000"/>
          <w:sz w:val="28"/>
          <w:szCs w:val="28"/>
        </w:rPr>
      </w:pPr>
      <w:r>
        <w:rPr>
          <w:color w:val="000000"/>
          <w:sz w:val="28"/>
          <w:szCs w:val="28"/>
        </w:rPr>
        <w:t>- систематическую уборку территории кладбища и своевременный вывоз мусора;</w:t>
      </w:r>
    </w:p>
    <w:p w:rsidR="00711E62" w:rsidRDefault="00711E62" w:rsidP="00711E62">
      <w:pPr>
        <w:pStyle w:val="a3"/>
        <w:spacing w:before="0" w:beforeAutospacing="0" w:after="0" w:afterAutospacing="0"/>
        <w:ind w:firstLine="567"/>
        <w:jc w:val="both"/>
        <w:rPr>
          <w:color w:val="000000"/>
          <w:sz w:val="28"/>
          <w:szCs w:val="28"/>
        </w:rPr>
      </w:pPr>
      <w:r>
        <w:rPr>
          <w:color w:val="000000"/>
          <w:sz w:val="28"/>
          <w:szCs w:val="28"/>
        </w:rPr>
        <w:t>- соблюдение правил пожарной безопасности;</w:t>
      </w:r>
    </w:p>
    <w:p w:rsidR="00711E62" w:rsidRDefault="00711E62" w:rsidP="00711E62">
      <w:pPr>
        <w:pStyle w:val="a3"/>
        <w:spacing w:before="0" w:beforeAutospacing="0" w:after="0" w:afterAutospacing="0"/>
        <w:ind w:firstLine="567"/>
        <w:jc w:val="both"/>
        <w:rPr>
          <w:color w:val="000000"/>
          <w:sz w:val="28"/>
          <w:szCs w:val="28"/>
        </w:rPr>
      </w:pPr>
      <w:r>
        <w:rPr>
          <w:color w:val="000000"/>
          <w:sz w:val="28"/>
          <w:szCs w:val="28"/>
        </w:rPr>
        <w:t>- соблюдение санитарных норм и правил;</w:t>
      </w:r>
    </w:p>
    <w:p w:rsidR="00711E62" w:rsidRDefault="00711E62" w:rsidP="00711E62">
      <w:pPr>
        <w:pStyle w:val="a3"/>
        <w:spacing w:before="0" w:beforeAutospacing="0" w:after="0" w:afterAutospacing="0"/>
        <w:ind w:firstLine="567"/>
        <w:jc w:val="both"/>
        <w:rPr>
          <w:color w:val="000000"/>
          <w:sz w:val="28"/>
          <w:szCs w:val="28"/>
        </w:rPr>
      </w:pPr>
      <w:r>
        <w:rPr>
          <w:color w:val="000000"/>
          <w:sz w:val="28"/>
          <w:szCs w:val="28"/>
        </w:rPr>
        <w:lastRenderedPageBreak/>
        <w:t>- обустройство контейнерных площадок для сбора мусора;</w:t>
      </w:r>
    </w:p>
    <w:p w:rsidR="00711E62" w:rsidRDefault="00711E62" w:rsidP="00711E62">
      <w:pPr>
        <w:ind w:firstLine="567"/>
        <w:jc w:val="center"/>
        <w:rPr>
          <w:b/>
          <w:sz w:val="28"/>
          <w:szCs w:val="28"/>
        </w:rPr>
      </w:pPr>
    </w:p>
    <w:p w:rsidR="00711E62" w:rsidRDefault="00711E62" w:rsidP="00711E62">
      <w:pPr>
        <w:ind w:firstLine="567"/>
        <w:jc w:val="center"/>
        <w:rPr>
          <w:b/>
          <w:sz w:val="28"/>
          <w:szCs w:val="28"/>
        </w:rPr>
      </w:pPr>
    </w:p>
    <w:p w:rsidR="00711E62" w:rsidRDefault="00711E62" w:rsidP="00711E62">
      <w:pPr>
        <w:ind w:firstLine="567"/>
        <w:jc w:val="center"/>
        <w:rPr>
          <w:b/>
          <w:sz w:val="28"/>
          <w:szCs w:val="28"/>
        </w:rPr>
      </w:pPr>
      <w:r>
        <w:rPr>
          <w:b/>
          <w:sz w:val="28"/>
          <w:szCs w:val="28"/>
        </w:rPr>
        <w:t>5. Правила работы кладбищ</w:t>
      </w:r>
    </w:p>
    <w:p w:rsidR="00711E62" w:rsidRDefault="00711E62" w:rsidP="00711E62">
      <w:pPr>
        <w:ind w:firstLine="567"/>
        <w:jc w:val="center"/>
        <w:rPr>
          <w:b/>
          <w:sz w:val="28"/>
          <w:szCs w:val="28"/>
        </w:rPr>
      </w:pPr>
    </w:p>
    <w:p w:rsidR="00711E62" w:rsidRDefault="00711E62" w:rsidP="00711E62">
      <w:pPr>
        <w:ind w:firstLine="567"/>
        <w:jc w:val="both"/>
        <w:rPr>
          <w:sz w:val="28"/>
          <w:szCs w:val="28"/>
        </w:rPr>
      </w:pPr>
      <w:r>
        <w:rPr>
          <w:b/>
          <w:sz w:val="28"/>
          <w:szCs w:val="28"/>
        </w:rPr>
        <w:t>5.1.</w:t>
      </w:r>
      <w:r>
        <w:rPr>
          <w:sz w:val="28"/>
          <w:szCs w:val="28"/>
        </w:rPr>
        <w:t xml:space="preserve"> Кладбища открыты для посещения ежедневно.</w:t>
      </w:r>
    </w:p>
    <w:p w:rsidR="00711E62" w:rsidRDefault="00711E62" w:rsidP="00711E62">
      <w:pPr>
        <w:ind w:firstLine="567"/>
        <w:jc w:val="both"/>
        <w:rPr>
          <w:sz w:val="28"/>
          <w:szCs w:val="28"/>
        </w:rPr>
      </w:pPr>
      <w:r>
        <w:rPr>
          <w:b/>
          <w:sz w:val="28"/>
          <w:szCs w:val="28"/>
        </w:rPr>
        <w:t>5.2.</w:t>
      </w:r>
      <w:r>
        <w:rPr>
          <w:sz w:val="28"/>
          <w:szCs w:val="28"/>
        </w:rPr>
        <w:t xml:space="preserve"> Захоронение на кладбищах производится ежедневно с 10.00 до 17.00.</w:t>
      </w:r>
    </w:p>
    <w:p w:rsidR="00711E62" w:rsidRDefault="00711E62" w:rsidP="00711E62">
      <w:pPr>
        <w:ind w:firstLine="567"/>
        <w:jc w:val="both"/>
        <w:rPr>
          <w:sz w:val="28"/>
          <w:szCs w:val="28"/>
        </w:rPr>
      </w:pPr>
      <w:r>
        <w:rPr>
          <w:b/>
          <w:sz w:val="28"/>
          <w:szCs w:val="28"/>
        </w:rPr>
        <w:t>5.3.</w:t>
      </w:r>
      <w:r>
        <w:rPr>
          <w:sz w:val="28"/>
          <w:szCs w:val="28"/>
        </w:rPr>
        <w:t xml:space="preserve"> На территории кладбища посетители должны соблюдать общественный порядок и тишину.</w:t>
      </w:r>
    </w:p>
    <w:p w:rsidR="00711E62" w:rsidRDefault="00711E62" w:rsidP="00711E62">
      <w:pPr>
        <w:ind w:firstLine="567"/>
        <w:jc w:val="both"/>
        <w:rPr>
          <w:sz w:val="28"/>
          <w:szCs w:val="28"/>
        </w:rPr>
      </w:pPr>
      <w:r>
        <w:rPr>
          <w:b/>
          <w:sz w:val="28"/>
          <w:szCs w:val="28"/>
        </w:rPr>
        <w:t>5.4</w:t>
      </w:r>
      <w:r>
        <w:rPr>
          <w:sz w:val="28"/>
          <w:szCs w:val="28"/>
        </w:rPr>
        <w:t>. Посетители кладбища имеют право:</w:t>
      </w:r>
    </w:p>
    <w:p w:rsidR="00711E62" w:rsidRDefault="00711E62" w:rsidP="00711E62">
      <w:pPr>
        <w:ind w:firstLine="567"/>
        <w:jc w:val="both"/>
        <w:rPr>
          <w:sz w:val="28"/>
          <w:szCs w:val="28"/>
        </w:rPr>
      </w:pPr>
      <w:r>
        <w:rPr>
          <w:sz w:val="28"/>
          <w:szCs w:val="28"/>
        </w:rPr>
        <w:t>- устанавливать памятники в соответствии с требованиями настоящего Порядка;</w:t>
      </w:r>
    </w:p>
    <w:p w:rsidR="00711E62" w:rsidRDefault="00711E62" w:rsidP="00711E62">
      <w:pPr>
        <w:ind w:firstLine="567"/>
        <w:jc w:val="both"/>
        <w:rPr>
          <w:sz w:val="28"/>
          <w:szCs w:val="28"/>
        </w:rPr>
      </w:pPr>
      <w:r>
        <w:rPr>
          <w:sz w:val="28"/>
          <w:szCs w:val="28"/>
        </w:rPr>
        <w:t>- сажать цветы на могильном участке;</w:t>
      </w:r>
    </w:p>
    <w:p w:rsidR="00711E62" w:rsidRDefault="00711E62" w:rsidP="00711E62">
      <w:pPr>
        <w:ind w:firstLine="567"/>
        <w:jc w:val="both"/>
        <w:rPr>
          <w:sz w:val="28"/>
          <w:szCs w:val="28"/>
        </w:rPr>
      </w:pPr>
      <w:r>
        <w:rPr>
          <w:sz w:val="28"/>
          <w:szCs w:val="28"/>
        </w:rPr>
        <w:t>- другие права, предусмотренные действующим законодательством.</w:t>
      </w:r>
    </w:p>
    <w:p w:rsidR="00711E62" w:rsidRDefault="00711E62" w:rsidP="00711E62">
      <w:pPr>
        <w:ind w:firstLine="567"/>
        <w:jc w:val="both"/>
        <w:rPr>
          <w:sz w:val="28"/>
          <w:szCs w:val="28"/>
        </w:rPr>
      </w:pPr>
      <w:r>
        <w:rPr>
          <w:b/>
          <w:sz w:val="28"/>
          <w:szCs w:val="28"/>
        </w:rPr>
        <w:t>5.5.</w:t>
      </w:r>
      <w:r>
        <w:rPr>
          <w:sz w:val="28"/>
          <w:szCs w:val="28"/>
        </w:rPr>
        <w:t xml:space="preserve"> На территории кладбища посетителям запрещается:</w:t>
      </w:r>
    </w:p>
    <w:p w:rsidR="00711E62" w:rsidRDefault="00711E62" w:rsidP="00711E62">
      <w:pPr>
        <w:ind w:firstLine="567"/>
        <w:jc w:val="both"/>
        <w:rPr>
          <w:sz w:val="28"/>
          <w:szCs w:val="28"/>
        </w:rPr>
      </w:pPr>
      <w:r>
        <w:rPr>
          <w:sz w:val="28"/>
          <w:szCs w:val="28"/>
        </w:rPr>
        <w:t>- портить памятники, оборудование кладбища, засорять территорию;</w:t>
      </w:r>
    </w:p>
    <w:p w:rsidR="00711E62" w:rsidRDefault="00711E62" w:rsidP="00711E62">
      <w:pPr>
        <w:ind w:firstLine="567"/>
        <w:jc w:val="both"/>
        <w:rPr>
          <w:sz w:val="28"/>
          <w:szCs w:val="28"/>
        </w:rPr>
      </w:pPr>
      <w:r>
        <w:rPr>
          <w:sz w:val="28"/>
          <w:szCs w:val="28"/>
        </w:rPr>
        <w:t>- ломать зеленые насаждения, рвать цветы, собирать венки;</w:t>
      </w:r>
    </w:p>
    <w:p w:rsidR="00711E62" w:rsidRDefault="00711E62" w:rsidP="00711E62">
      <w:pPr>
        <w:ind w:firstLine="567"/>
        <w:jc w:val="both"/>
        <w:rPr>
          <w:sz w:val="28"/>
          <w:szCs w:val="28"/>
        </w:rPr>
      </w:pPr>
      <w:r>
        <w:rPr>
          <w:sz w:val="28"/>
          <w:szCs w:val="28"/>
        </w:rPr>
        <w:t>- выгуливать собак, пасти домашний скот, ловить птиц, собирать грибы;</w:t>
      </w:r>
    </w:p>
    <w:p w:rsidR="00711E62" w:rsidRDefault="00711E62" w:rsidP="00711E62">
      <w:pPr>
        <w:ind w:firstLine="567"/>
        <w:jc w:val="both"/>
        <w:rPr>
          <w:sz w:val="28"/>
          <w:szCs w:val="28"/>
        </w:rPr>
      </w:pPr>
      <w:r>
        <w:rPr>
          <w:sz w:val="28"/>
          <w:szCs w:val="28"/>
        </w:rPr>
        <w:t>- заниматься коммерческой деятельностью.</w:t>
      </w:r>
    </w:p>
    <w:p w:rsidR="00711E62" w:rsidRDefault="00711E62" w:rsidP="00711E62">
      <w:pPr>
        <w:ind w:firstLine="567"/>
        <w:jc w:val="both"/>
        <w:rPr>
          <w:iCs/>
          <w:sz w:val="28"/>
          <w:szCs w:val="28"/>
        </w:rPr>
      </w:pPr>
      <w:r>
        <w:rPr>
          <w:b/>
          <w:sz w:val="28"/>
          <w:szCs w:val="28"/>
        </w:rPr>
        <w:t>5.6.</w:t>
      </w:r>
      <w:r>
        <w:rPr>
          <w:sz w:val="28"/>
          <w:szCs w:val="28"/>
        </w:rPr>
        <w:t xml:space="preserve"> </w:t>
      </w:r>
      <w:r>
        <w:rPr>
          <w:iCs/>
          <w:sz w:val="28"/>
          <w:szCs w:val="28"/>
        </w:rPr>
        <w:t>Возникающие имущественные и другие споры между гражданами и администрацией разрешаются в установленном законодательством порядке.</w:t>
      </w:r>
    </w:p>
    <w:p w:rsidR="00711E62" w:rsidRDefault="00711E62" w:rsidP="00711E62">
      <w:pPr>
        <w:ind w:firstLine="567"/>
        <w:jc w:val="both"/>
        <w:rPr>
          <w:sz w:val="28"/>
          <w:szCs w:val="28"/>
        </w:rPr>
      </w:pPr>
      <w:r>
        <w:rPr>
          <w:b/>
          <w:sz w:val="28"/>
          <w:szCs w:val="28"/>
        </w:rPr>
        <w:t>5.7.</w:t>
      </w:r>
      <w:r>
        <w:rPr>
          <w:sz w:val="28"/>
          <w:szCs w:val="28"/>
        </w:rPr>
        <w:t xml:space="preserve"> За нарушение настоящего Порядка виновные лица несут ответственность в соответствии с действующим законодательством.</w:t>
      </w:r>
    </w:p>
    <w:p w:rsidR="00711E62" w:rsidRDefault="00711E62" w:rsidP="00711E62">
      <w:pPr>
        <w:ind w:firstLine="567"/>
        <w:jc w:val="both"/>
        <w:rPr>
          <w:sz w:val="28"/>
          <w:szCs w:val="28"/>
        </w:rPr>
      </w:pPr>
    </w:p>
    <w:p w:rsidR="00711E62" w:rsidRDefault="00711E62" w:rsidP="00711E62">
      <w:pPr>
        <w:rPr>
          <w:sz w:val="28"/>
          <w:szCs w:val="28"/>
        </w:rPr>
        <w:sectPr w:rsidR="00711E62">
          <w:pgSz w:w="11906" w:h="16838"/>
          <w:pgMar w:top="1276" w:right="849" w:bottom="709" w:left="1701" w:header="709" w:footer="709" w:gutter="0"/>
          <w:cols w:space="720"/>
        </w:sectPr>
      </w:pPr>
    </w:p>
    <w:p w:rsidR="00711E62" w:rsidRDefault="00711E62" w:rsidP="00711E62">
      <w:pPr>
        <w:ind w:left="9639"/>
        <w:rPr>
          <w:sz w:val="28"/>
          <w:szCs w:val="28"/>
        </w:rPr>
      </w:pPr>
      <w:r>
        <w:rPr>
          <w:sz w:val="28"/>
          <w:szCs w:val="28"/>
        </w:rPr>
        <w:lastRenderedPageBreak/>
        <w:t xml:space="preserve">                                                                                  Приложение </w:t>
      </w:r>
    </w:p>
    <w:p w:rsidR="00711E62" w:rsidRDefault="00711E62" w:rsidP="00711E62">
      <w:pPr>
        <w:ind w:left="9639"/>
        <w:rPr>
          <w:sz w:val="28"/>
          <w:szCs w:val="28"/>
        </w:rPr>
      </w:pPr>
      <w:r>
        <w:rPr>
          <w:sz w:val="28"/>
          <w:szCs w:val="28"/>
        </w:rPr>
        <w:t>к Порядку деятельности общественных кладбищ на территории Красненского сельсовета</w:t>
      </w:r>
    </w:p>
    <w:p w:rsidR="00711E62" w:rsidRDefault="00711E62" w:rsidP="00711E62">
      <w:pPr>
        <w:ind w:firstLine="567"/>
        <w:rPr>
          <w:sz w:val="28"/>
          <w:szCs w:val="28"/>
        </w:rPr>
      </w:pPr>
    </w:p>
    <w:p w:rsidR="00711E62" w:rsidRDefault="00711E62" w:rsidP="00711E62">
      <w:pPr>
        <w:ind w:firstLine="567"/>
        <w:jc w:val="center"/>
        <w:rPr>
          <w:b/>
          <w:sz w:val="28"/>
          <w:szCs w:val="28"/>
        </w:rPr>
      </w:pPr>
      <w:r>
        <w:rPr>
          <w:b/>
          <w:sz w:val="28"/>
          <w:szCs w:val="28"/>
        </w:rPr>
        <w:t>КНИГА</w:t>
      </w:r>
    </w:p>
    <w:p w:rsidR="00711E62" w:rsidRDefault="00711E62" w:rsidP="00711E62">
      <w:pPr>
        <w:ind w:firstLine="567"/>
        <w:jc w:val="center"/>
        <w:rPr>
          <w:b/>
          <w:sz w:val="28"/>
          <w:szCs w:val="28"/>
        </w:rPr>
      </w:pPr>
      <w:r>
        <w:rPr>
          <w:b/>
          <w:sz w:val="28"/>
          <w:szCs w:val="28"/>
        </w:rPr>
        <w:t>регистрации захоронения на общественном кладбище</w:t>
      </w:r>
    </w:p>
    <w:p w:rsidR="00711E62" w:rsidRDefault="00711E62" w:rsidP="00711E62">
      <w:pPr>
        <w:ind w:firstLine="567"/>
        <w:jc w:val="center"/>
        <w:rPr>
          <w:b/>
          <w:sz w:val="28"/>
          <w:szCs w:val="28"/>
        </w:rPr>
      </w:pPr>
      <w:r>
        <w:rPr>
          <w:b/>
          <w:sz w:val="28"/>
          <w:szCs w:val="28"/>
        </w:rPr>
        <w:t>Красненского сельсовета</w:t>
      </w:r>
    </w:p>
    <w:p w:rsidR="00711E62" w:rsidRDefault="00711E62" w:rsidP="00711E62">
      <w:pPr>
        <w:ind w:left="4860" w:firstLine="567"/>
        <w:jc w:val="center"/>
        <w:rPr>
          <w:sz w:val="28"/>
          <w:szCs w:val="28"/>
        </w:rPr>
      </w:pPr>
    </w:p>
    <w:p w:rsidR="00711E62" w:rsidRDefault="00711E62" w:rsidP="00711E62">
      <w:pPr>
        <w:ind w:firstLine="567"/>
        <w:jc w:val="center"/>
        <w:rPr>
          <w:sz w:val="28"/>
          <w:szCs w:val="28"/>
        </w:rPr>
      </w:pPr>
    </w:p>
    <w:tbl>
      <w:tblPr>
        <w:tblW w:w="14595"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833"/>
        <w:gridCol w:w="1276"/>
        <w:gridCol w:w="1558"/>
        <w:gridCol w:w="1558"/>
        <w:gridCol w:w="1842"/>
        <w:gridCol w:w="2692"/>
        <w:gridCol w:w="2126"/>
      </w:tblGrid>
      <w:tr w:rsidR="00711E62" w:rsidTr="00711E62">
        <w:trPr>
          <w:trHeight w:val="1932"/>
        </w:trPr>
        <w:tc>
          <w:tcPr>
            <w:tcW w:w="709" w:type="dxa"/>
            <w:tcBorders>
              <w:top w:val="single" w:sz="4" w:space="0" w:color="000000"/>
              <w:left w:val="single" w:sz="4" w:space="0" w:color="000000"/>
              <w:bottom w:val="single" w:sz="4" w:space="0" w:color="000000"/>
              <w:right w:val="single" w:sz="4" w:space="0" w:color="000000"/>
            </w:tcBorders>
            <w:hideMark/>
          </w:tcPr>
          <w:p w:rsidR="00711E62" w:rsidRDefault="00711E62">
            <w:pPr>
              <w:spacing w:line="276" w:lineRule="auto"/>
              <w:jc w:val="center"/>
              <w:rPr>
                <w:lang w:eastAsia="en-US"/>
              </w:rPr>
            </w:pPr>
            <w:r>
              <w:rPr>
                <w:lang w:eastAsia="en-US"/>
              </w:rPr>
              <w:t>№</w:t>
            </w:r>
          </w:p>
          <w:p w:rsidR="00711E62" w:rsidRDefault="00711E62">
            <w:pPr>
              <w:spacing w:line="276" w:lineRule="auto"/>
              <w:jc w:val="center"/>
              <w:rPr>
                <w:lang w:eastAsia="en-US"/>
              </w:rPr>
            </w:pPr>
            <w:r>
              <w:rPr>
                <w:lang w:eastAsia="en-US"/>
              </w:rPr>
              <w:t>п/п</w:t>
            </w:r>
          </w:p>
        </w:tc>
        <w:tc>
          <w:tcPr>
            <w:tcW w:w="2834" w:type="dxa"/>
            <w:tcBorders>
              <w:top w:val="single" w:sz="4" w:space="0" w:color="000000"/>
              <w:left w:val="single" w:sz="4" w:space="0" w:color="000000"/>
              <w:bottom w:val="single" w:sz="4" w:space="0" w:color="000000"/>
              <w:right w:val="single" w:sz="4" w:space="0" w:color="auto"/>
            </w:tcBorders>
            <w:hideMark/>
          </w:tcPr>
          <w:p w:rsidR="00711E62" w:rsidRDefault="00711E62">
            <w:pPr>
              <w:spacing w:line="276" w:lineRule="auto"/>
              <w:jc w:val="center"/>
              <w:rPr>
                <w:lang w:eastAsia="en-US"/>
              </w:rPr>
            </w:pPr>
            <w:r>
              <w:rPr>
                <w:lang w:eastAsia="en-US"/>
              </w:rPr>
              <w:t xml:space="preserve">Фамилия, имя, отчество </w:t>
            </w:r>
          </w:p>
          <w:p w:rsidR="00711E62" w:rsidRDefault="00711E62">
            <w:pPr>
              <w:spacing w:line="276" w:lineRule="auto"/>
              <w:jc w:val="center"/>
              <w:rPr>
                <w:lang w:eastAsia="en-US"/>
              </w:rPr>
            </w:pPr>
            <w:r>
              <w:rPr>
                <w:lang w:eastAsia="en-US"/>
              </w:rPr>
              <w:t>умершего</w:t>
            </w:r>
          </w:p>
        </w:tc>
        <w:tc>
          <w:tcPr>
            <w:tcW w:w="1276" w:type="dxa"/>
            <w:tcBorders>
              <w:top w:val="single" w:sz="4" w:space="0" w:color="000000"/>
              <w:left w:val="single" w:sz="4" w:space="0" w:color="000000"/>
              <w:bottom w:val="single" w:sz="4" w:space="0" w:color="000000"/>
              <w:right w:val="single" w:sz="4" w:space="0" w:color="000000"/>
            </w:tcBorders>
            <w:hideMark/>
          </w:tcPr>
          <w:p w:rsidR="00711E62" w:rsidRDefault="00711E62">
            <w:pPr>
              <w:spacing w:line="276" w:lineRule="auto"/>
              <w:ind w:firstLine="33"/>
              <w:jc w:val="center"/>
              <w:rPr>
                <w:lang w:eastAsia="en-US"/>
              </w:rPr>
            </w:pPr>
            <w:r>
              <w:rPr>
                <w:lang w:eastAsia="en-US"/>
              </w:rPr>
              <w:t>Возраст умершего</w:t>
            </w:r>
          </w:p>
        </w:tc>
        <w:tc>
          <w:tcPr>
            <w:tcW w:w="1559" w:type="dxa"/>
            <w:tcBorders>
              <w:top w:val="single" w:sz="4" w:space="0" w:color="000000"/>
              <w:left w:val="single" w:sz="4" w:space="0" w:color="000000"/>
              <w:bottom w:val="single" w:sz="4" w:space="0" w:color="000000"/>
              <w:right w:val="single" w:sz="4" w:space="0" w:color="000000"/>
            </w:tcBorders>
            <w:hideMark/>
          </w:tcPr>
          <w:p w:rsidR="00711E62" w:rsidRDefault="00711E62">
            <w:pPr>
              <w:spacing w:line="276" w:lineRule="auto"/>
              <w:ind w:firstLine="33"/>
              <w:jc w:val="center"/>
              <w:rPr>
                <w:lang w:eastAsia="en-US"/>
              </w:rPr>
            </w:pPr>
            <w:r>
              <w:rPr>
                <w:lang w:eastAsia="en-US"/>
              </w:rPr>
              <w:t>Дата смерти</w:t>
            </w:r>
          </w:p>
        </w:tc>
        <w:tc>
          <w:tcPr>
            <w:tcW w:w="1559" w:type="dxa"/>
            <w:tcBorders>
              <w:top w:val="single" w:sz="4" w:space="0" w:color="000000"/>
              <w:left w:val="single" w:sz="4" w:space="0" w:color="000000"/>
              <w:bottom w:val="single" w:sz="4" w:space="0" w:color="000000"/>
              <w:right w:val="single" w:sz="4" w:space="0" w:color="000000"/>
            </w:tcBorders>
            <w:hideMark/>
          </w:tcPr>
          <w:p w:rsidR="00711E62" w:rsidRDefault="00711E62">
            <w:pPr>
              <w:spacing w:line="276" w:lineRule="auto"/>
              <w:ind w:firstLine="33"/>
              <w:jc w:val="center"/>
              <w:rPr>
                <w:lang w:eastAsia="en-US"/>
              </w:rPr>
            </w:pPr>
            <w:r>
              <w:rPr>
                <w:lang w:eastAsia="en-US"/>
              </w:rPr>
              <w:t xml:space="preserve">Дата захоронения </w:t>
            </w:r>
          </w:p>
        </w:tc>
        <w:tc>
          <w:tcPr>
            <w:tcW w:w="1843" w:type="dxa"/>
            <w:tcBorders>
              <w:top w:val="single" w:sz="4" w:space="0" w:color="000000"/>
              <w:left w:val="single" w:sz="4" w:space="0" w:color="000000"/>
              <w:bottom w:val="single" w:sz="4" w:space="0" w:color="000000"/>
              <w:right w:val="single" w:sz="4" w:space="0" w:color="000000"/>
            </w:tcBorders>
            <w:hideMark/>
          </w:tcPr>
          <w:p w:rsidR="00711E62" w:rsidRDefault="00711E62">
            <w:pPr>
              <w:spacing w:line="276" w:lineRule="auto"/>
              <w:ind w:firstLine="33"/>
              <w:jc w:val="center"/>
              <w:rPr>
                <w:lang w:eastAsia="en-US"/>
              </w:rPr>
            </w:pPr>
            <w:r>
              <w:rPr>
                <w:lang w:eastAsia="en-US"/>
              </w:rPr>
              <w:t>№ свидетельства</w:t>
            </w:r>
          </w:p>
          <w:p w:rsidR="00711E62" w:rsidRDefault="00711E62">
            <w:pPr>
              <w:spacing w:line="276" w:lineRule="auto"/>
              <w:ind w:firstLine="33"/>
              <w:jc w:val="center"/>
              <w:rPr>
                <w:lang w:eastAsia="en-US"/>
              </w:rPr>
            </w:pPr>
            <w:r>
              <w:rPr>
                <w:lang w:eastAsia="en-US"/>
              </w:rPr>
              <w:t>о смерти</w:t>
            </w:r>
          </w:p>
        </w:tc>
        <w:tc>
          <w:tcPr>
            <w:tcW w:w="2693" w:type="dxa"/>
            <w:tcBorders>
              <w:top w:val="single" w:sz="4" w:space="0" w:color="000000"/>
              <w:left w:val="single" w:sz="4" w:space="0" w:color="000000"/>
              <w:bottom w:val="single" w:sz="4" w:space="0" w:color="000000"/>
              <w:right w:val="single" w:sz="4" w:space="0" w:color="000000"/>
            </w:tcBorders>
            <w:hideMark/>
          </w:tcPr>
          <w:p w:rsidR="00711E62" w:rsidRDefault="00711E62">
            <w:pPr>
              <w:spacing w:line="276" w:lineRule="auto"/>
              <w:ind w:firstLine="34"/>
              <w:jc w:val="center"/>
              <w:rPr>
                <w:lang w:eastAsia="en-US"/>
              </w:rPr>
            </w:pPr>
            <w:r>
              <w:rPr>
                <w:lang w:eastAsia="en-US"/>
              </w:rPr>
              <w:t>Каким ЗАГСОм выдано свидетельство о смерти</w:t>
            </w:r>
          </w:p>
        </w:tc>
        <w:tc>
          <w:tcPr>
            <w:tcW w:w="2127" w:type="dxa"/>
            <w:tcBorders>
              <w:top w:val="single" w:sz="4" w:space="0" w:color="000000"/>
              <w:left w:val="single" w:sz="4" w:space="0" w:color="000000"/>
              <w:bottom w:val="single" w:sz="4" w:space="0" w:color="000000"/>
              <w:right w:val="single" w:sz="4" w:space="0" w:color="000000"/>
            </w:tcBorders>
            <w:hideMark/>
          </w:tcPr>
          <w:p w:rsidR="00711E62" w:rsidRDefault="00711E62">
            <w:pPr>
              <w:spacing w:line="276" w:lineRule="auto"/>
              <w:ind w:right="175" w:firstLine="33"/>
              <w:jc w:val="center"/>
              <w:rPr>
                <w:lang w:eastAsia="en-US"/>
              </w:rPr>
            </w:pPr>
            <w:r>
              <w:rPr>
                <w:lang w:eastAsia="en-US"/>
              </w:rPr>
              <w:t>Кем и где проведено захоронение</w:t>
            </w:r>
          </w:p>
        </w:tc>
      </w:tr>
      <w:tr w:rsidR="00711E62" w:rsidTr="00711E62">
        <w:trPr>
          <w:trHeight w:val="880"/>
        </w:trPr>
        <w:tc>
          <w:tcPr>
            <w:tcW w:w="709" w:type="dxa"/>
            <w:tcBorders>
              <w:top w:val="single" w:sz="4" w:space="0" w:color="000000"/>
              <w:left w:val="single" w:sz="4" w:space="0" w:color="000000"/>
              <w:bottom w:val="single" w:sz="4" w:space="0" w:color="000000"/>
              <w:right w:val="single" w:sz="4" w:space="0" w:color="000000"/>
            </w:tcBorders>
          </w:tcPr>
          <w:p w:rsidR="00711E62" w:rsidRDefault="00711E62">
            <w:pPr>
              <w:spacing w:line="276" w:lineRule="auto"/>
              <w:jc w:val="center"/>
              <w:rPr>
                <w:lang w:eastAsia="en-US"/>
              </w:rPr>
            </w:pPr>
          </w:p>
        </w:tc>
        <w:tc>
          <w:tcPr>
            <w:tcW w:w="2834" w:type="dxa"/>
            <w:tcBorders>
              <w:top w:val="single" w:sz="4" w:space="0" w:color="000000"/>
              <w:left w:val="single" w:sz="4" w:space="0" w:color="000000"/>
              <w:bottom w:val="single" w:sz="4" w:space="0" w:color="000000"/>
              <w:right w:val="single" w:sz="4" w:space="0" w:color="auto"/>
            </w:tcBorders>
          </w:tcPr>
          <w:p w:rsidR="00711E62" w:rsidRDefault="00711E62">
            <w:pPr>
              <w:spacing w:line="276" w:lineRule="auto"/>
              <w:ind w:firstLine="34"/>
              <w:jc w:val="center"/>
              <w:rPr>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711E62" w:rsidRDefault="00711E62">
            <w:pPr>
              <w:spacing w:line="276" w:lineRule="auto"/>
              <w:ind w:firstLine="567"/>
              <w:jc w:val="center"/>
              <w:rPr>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711E62" w:rsidRDefault="00711E62">
            <w:pPr>
              <w:spacing w:line="276" w:lineRule="auto"/>
              <w:ind w:firstLine="567"/>
              <w:jc w:val="center"/>
              <w:rPr>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711E62" w:rsidRDefault="00711E62">
            <w:pPr>
              <w:spacing w:line="276" w:lineRule="auto"/>
              <w:ind w:firstLine="567"/>
              <w:jc w:val="center"/>
              <w:rPr>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711E62" w:rsidRDefault="00711E62">
            <w:pPr>
              <w:spacing w:line="276" w:lineRule="auto"/>
              <w:ind w:firstLine="567"/>
              <w:jc w:val="center"/>
              <w:rPr>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711E62" w:rsidRDefault="00711E62">
            <w:pPr>
              <w:spacing w:line="276" w:lineRule="auto"/>
              <w:ind w:firstLine="567"/>
              <w:jc w:val="center"/>
              <w:rPr>
                <w:lang w:eastAsia="en-US"/>
              </w:rPr>
            </w:pPr>
          </w:p>
        </w:tc>
        <w:tc>
          <w:tcPr>
            <w:tcW w:w="2127" w:type="dxa"/>
            <w:tcBorders>
              <w:top w:val="single" w:sz="4" w:space="0" w:color="000000"/>
              <w:left w:val="single" w:sz="4" w:space="0" w:color="000000"/>
              <w:bottom w:val="single" w:sz="4" w:space="0" w:color="000000"/>
              <w:right w:val="single" w:sz="4" w:space="0" w:color="000000"/>
            </w:tcBorders>
          </w:tcPr>
          <w:p w:rsidR="00711E62" w:rsidRDefault="00711E62">
            <w:pPr>
              <w:spacing w:line="276" w:lineRule="auto"/>
              <w:ind w:firstLine="567"/>
              <w:jc w:val="center"/>
              <w:rPr>
                <w:lang w:eastAsia="en-US"/>
              </w:rPr>
            </w:pPr>
          </w:p>
        </w:tc>
      </w:tr>
    </w:tbl>
    <w:p w:rsidR="00711E62" w:rsidRDefault="00711E62" w:rsidP="00711E62">
      <w:pPr>
        <w:ind w:left="4860" w:firstLine="567"/>
        <w:jc w:val="center"/>
        <w:rPr>
          <w:sz w:val="28"/>
          <w:szCs w:val="28"/>
        </w:rPr>
      </w:pPr>
    </w:p>
    <w:p w:rsidR="00711E62" w:rsidRDefault="00711E62" w:rsidP="00711E62">
      <w:pPr>
        <w:ind w:left="4860" w:firstLine="567"/>
        <w:jc w:val="center"/>
        <w:rPr>
          <w:sz w:val="28"/>
          <w:szCs w:val="28"/>
        </w:rPr>
      </w:pPr>
    </w:p>
    <w:p w:rsidR="00711E62" w:rsidRDefault="00711E62" w:rsidP="00711E62">
      <w:pPr>
        <w:ind w:left="4860" w:firstLine="567"/>
        <w:jc w:val="center"/>
        <w:rPr>
          <w:sz w:val="28"/>
          <w:szCs w:val="28"/>
        </w:rPr>
      </w:pPr>
    </w:p>
    <w:p w:rsidR="00711E62" w:rsidRDefault="00711E62" w:rsidP="00711E62">
      <w:pPr>
        <w:ind w:left="4860" w:firstLine="567"/>
        <w:jc w:val="center"/>
        <w:rPr>
          <w:sz w:val="28"/>
          <w:szCs w:val="28"/>
        </w:rPr>
      </w:pPr>
    </w:p>
    <w:p w:rsidR="00711E62" w:rsidRDefault="00711E62" w:rsidP="00711E62">
      <w:pPr>
        <w:ind w:left="4860" w:firstLine="567"/>
        <w:jc w:val="center"/>
        <w:rPr>
          <w:sz w:val="28"/>
          <w:szCs w:val="28"/>
        </w:rPr>
      </w:pPr>
    </w:p>
    <w:p w:rsidR="00711E62" w:rsidRDefault="00711E62" w:rsidP="00711E62">
      <w:pPr>
        <w:ind w:left="4860" w:firstLine="567"/>
        <w:jc w:val="center"/>
        <w:rPr>
          <w:sz w:val="28"/>
          <w:szCs w:val="28"/>
        </w:rPr>
      </w:pPr>
    </w:p>
    <w:p w:rsidR="00711E62" w:rsidRDefault="00711E62" w:rsidP="00711E62">
      <w:pPr>
        <w:ind w:left="4860" w:firstLine="567"/>
        <w:jc w:val="center"/>
        <w:rPr>
          <w:sz w:val="28"/>
          <w:szCs w:val="28"/>
        </w:rPr>
      </w:pPr>
    </w:p>
    <w:p w:rsidR="00711E62" w:rsidRDefault="00711E62" w:rsidP="00711E62">
      <w:pPr>
        <w:ind w:firstLine="567"/>
        <w:rPr>
          <w:sz w:val="28"/>
          <w:szCs w:val="28"/>
        </w:rPr>
      </w:pPr>
      <w:r>
        <w:rPr>
          <w:sz w:val="28"/>
          <w:szCs w:val="28"/>
        </w:rPr>
        <w:t xml:space="preserve">                                                                                   </w:t>
      </w:r>
    </w:p>
    <w:p w:rsidR="00711E62" w:rsidRDefault="00711E62" w:rsidP="00711E62">
      <w:pPr>
        <w:autoSpaceDE w:val="0"/>
        <w:autoSpaceDN w:val="0"/>
        <w:adjustRightInd w:val="0"/>
        <w:rPr>
          <w:sz w:val="28"/>
          <w:szCs w:val="28"/>
        </w:rPr>
      </w:pPr>
    </w:p>
    <w:p w:rsidR="00711E62" w:rsidRDefault="00711E62" w:rsidP="00711E62">
      <w:pPr>
        <w:autoSpaceDE w:val="0"/>
        <w:autoSpaceDN w:val="0"/>
        <w:adjustRightInd w:val="0"/>
        <w:rPr>
          <w:sz w:val="28"/>
          <w:szCs w:val="28"/>
        </w:rPr>
      </w:pPr>
    </w:p>
    <w:p w:rsidR="00711E62" w:rsidRDefault="00711E62" w:rsidP="00711E62">
      <w:pPr>
        <w:autoSpaceDE w:val="0"/>
        <w:autoSpaceDN w:val="0"/>
        <w:adjustRightInd w:val="0"/>
        <w:ind w:firstLine="567"/>
        <w:rPr>
          <w:sz w:val="28"/>
          <w:szCs w:val="28"/>
        </w:rPr>
      </w:pPr>
    </w:p>
    <w:p w:rsidR="00711E62" w:rsidRDefault="00711E62" w:rsidP="00711E62">
      <w:pPr>
        <w:autoSpaceDE w:val="0"/>
        <w:autoSpaceDN w:val="0"/>
        <w:adjustRightInd w:val="0"/>
        <w:ind w:firstLine="567"/>
        <w:rPr>
          <w:sz w:val="28"/>
          <w:szCs w:val="28"/>
        </w:rPr>
      </w:pPr>
    </w:p>
    <w:p w:rsidR="00711E62" w:rsidRDefault="00711E62" w:rsidP="00711E62">
      <w:pPr>
        <w:autoSpaceDE w:val="0"/>
        <w:autoSpaceDN w:val="0"/>
        <w:adjustRightInd w:val="0"/>
        <w:ind w:firstLine="567"/>
        <w:rPr>
          <w:sz w:val="28"/>
          <w:szCs w:val="28"/>
        </w:rPr>
      </w:pPr>
    </w:p>
    <w:p w:rsidR="00711E62" w:rsidRDefault="00711E62" w:rsidP="00711E62">
      <w:pPr>
        <w:autoSpaceDE w:val="0"/>
        <w:autoSpaceDN w:val="0"/>
        <w:adjustRightInd w:val="0"/>
        <w:ind w:firstLine="567"/>
        <w:rPr>
          <w:sz w:val="28"/>
          <w:szCs w:val="28"/>
        </w:rPr>
      </w:pPr>
    </w:p>
    <w:p w:rsidR="00711E62" w:rsidRDefault="00711E62" w:rsidP="00711E62">
      <w:pPr>
        <w:autoSpaceDE w:val="0"/>
        <w:autoSpaceDN w:val="0"/>
        <w:adjustRightInd w:val="0"/>
        <w:ind w:firstLine="567"/>
        <w:rPr>
          <w:sz w:val="28"/>
          <w:szCs w:val="28"/>
        </w:rPr>
      </w:pPr>
    </w:p>
    <w:p w:rsidR="00711E62" w:rsidRDefault="00711E62" w:rsidP="00711E62">
      <w:pPr>
        <w:autoSpaceDE w:val="0"/>
        <w:autoSpaceDN w:val="0"/>
        <w:adjustRightInd w:val="0"/>
        <w:ind w:firstLine="567"/>
        <w:rPr>
          <w:sz w:val="28"/>
          <w:szCs w:val="28"/>
        </w:rPr>
      </w:pPr>
    </w:p>
    <w:p w:rsidR="00711E62" w:rsidRDefault="00711E62" w:rsidP="00711E62">
      <w:pPr>
        <w:autoSpaceDE w:val="0"/>
        <w:autoSpaceDN w:val="0"/>
        <w:adjustRightInd w:val="0"/>
        <w:ind w:firstLine="567"/>
        <w:rPr>
          <w:sz w:val="28"/>
          <w:szCs w:val="28"/>
        </w:rPr>
      </w:pPr>
    </w:p>
    <w:p w:rsidR="00711E62" w:rsidRDefault="00711E62" w:rsidP="00711E62">
      <w:pPr>
        <w:pStyle w:val="a4"/>
        <w:ind w:firstLine="567"/>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711E62" w:rsidRDefault="00711E62" w:rsidP="00711E62">
      <w:pPr>
        <w:pStyle w:val="a4"/>
        <w:ind w:firstLine="567"/>
        <w:rPr>
          <w:rFonts w:ascii="Arial" w:hAnsi="Arial" w:cs="Arial"/>
          <w:sz w:val="24"/>
          <w:szCs w:val="24"/>
        </w:rPr>
      </w:pPr>
    </w:p>
    <w:p w:rsidR="00711E62" w:rsidRDefault="00711E62" w:rsidP="00711E62"/>
    <w:p w:rsidR="007B4E6B" w:rsidRDefault="007B4E6B"/>
    <w:p w:rsidR="00745658" w:rsidRDefault="00745658"/>
    <w:sectPr w:rsidR="00745658" w:rsidSect="00711E6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E76BA"/>
    <w:multiLevelType w:val="hybridMultilevel"/>
    <w:tmpl w:val="27B6E2FA"/>
    <w:lvl w:ilvl="0" w:tplc="04DA6E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56"/>
    <w:rsid w:val="00711E62"/>
    <w:rsid w:val="00745658"/>
    <w:rsid w:val="007B4E6B"/>
    <w:rsid w:val="00901976"/>
    <w:rsid w:val="0094179F"/>
    <w:rsid w:val="00E47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E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1E62"/>
    <w:pPr>
      <w:spacing w:before="100" w:beforeAutospacing="1" w:after="100" w:afterAutospacing="1"/>
    </w:pPr>
  </w:style>
  <w:style w:type="paragraph" w:customStyle="1" w:styleId="a4">
    <w:name w:val="Таблицы (моноширинный)"/>
    <w:basedOn w:val="a"/>
    <w:next w:val="a"/>
    <w:uiPriority w:val="99"/>
    <w:rsid w:val="00711E62"/>
    <w:pPr>
      <w:suppressAutoHyphens/>
      <w:autoSpaceDE w:val="0"/>
      <w:jc w:val="both"/>
    </w:pPr>
    <w:rPr>
      <w:rFonts w:ascii="Courier New" w:hAnsi="Courier New" w:cs="Courier New"/>
      <w:sz w:val="20"/>
      <w:szCs w:val="20"/>
      <w:lang w:eastAsia="ar-SA"/>
    </w:rPr>
  </w:style>
  <w:style w:type="paragraph" w:customStyle="1" w:styleId="ConsPlusNormal">
    <w:name w:val="ConsPlusNormal"/>
    <w:uiPriority w:val="99"/>
    <w:rsid w:val="00711E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711E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E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1E62"/>
    <w:pPr>
      <w:spacing w:before="100" w:beforeAutospacing="1" w:after="100" w:afterAutospacing="1"/>
    </w:pPr>
  </w:style>
  <w:style w:type="paragraph" w:customStyle="1" w:styleId="a4">
    <w:name w:val="Таблицы (моноширинный)"/>
    <w:basedOn w:val="a"/>
    <w:next w:val="a"/>
    <w:uiPriority w:val="99"/>
    <w:rsid w:val="00711E62"/>
    <w:pPr>
      <w:suppressAutoHyphens/>
      <w:autoSpaceDE w:val="0"/>
      <w:jc w:val="both"/>
    </w:pPr>
    <w:rPr>
      <w:rFonts w:ascii="Courier New" w:hAnsi="Courier New" w:cs="Courier New"/>
      <w:sz w:val="20"/>
      <w:szCs w:val="20"/>
      <w:lang w:eastAsia="ar-SA"/>
    </w:rPr>
  </w:style>
  <w:style w:type="paragraph" w:customStyle="1" w:styleId="ConsPlusNormal">
    <w:name w:val="ConsPlusNormal"/>
    <w:uiPriority w:val="99"/>
    <w:rsid w:val="00711E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711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3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979A8-EDD9-401D-9FE5-C0D7997C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1515</Words>
  <Characters>8636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красная</dc:creator>
  <cp:keywords/>
  <dc:description/>
  <cp:lastModifiedBy>красная</cp:lastModifiedBy>
  <cp:revision>5</cp:revision>
  <dcterms:created xsi:type="dcterms:W3CDTF">2017-11-14T01:02:00Z</dcterms:created>
  <dcterms:modified xsi:type="dcterms:W3CDTF">2017-11-14T02:26:00Z</dcterms:modified>
</cp:coreProperties>
</file>