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A" w:rsidRDefault="00A95E5A" w:rsidP="00A9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A95E5A" w:rsidRDefault="00A95E5A" w:rsidP="00A9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A95E5A" w:rsidRDefault="00A95E5A" w:rsidP="00A95E5A">
      <w:pPr>
        <w:pStyle w:val="a3"/>
        <w:spacing w:before="240"/>
        <w:jc w:val="center"/>
        <w:rPr>
          <w:sz w:val="28"/>
          <w:szCs w:val="28"/>
        </w:rPr>
      </w:pPr>
    </w:p>
    <w:p w:rsidR="00A95E5A" w:rsidRDefault="00A95E5A" w:rsidP="00A95E5A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5E5A" w:rsidRDefault="00A95E5A" w:rsidP="00A95E5A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от 27.12.2017 г.                              д. Красная                                       №  19-75 р</w:t>
      </w:r>
    </w:p>
    <w:p w:rsidR="00A95E5A" w:rsidRDefault="00A95E5A" w:rsidP="00A95E5A"/>
    <w:p w:rsidR="00A95E5A" w:rsidRDefault="00A95E5A" w:rsidP="00A95E5A">
      <w:r>
        <w:t xml:space="preserve">            </w:t>
      </w:r>
    </w:p>
    <w:p w:rsidR="00A95E5A" w:rsidRPr="00FA67B9" w:rsidRDefault="00A95E5A" w:rsidP="00A95E5A">
      <w:pPr>
        <w:rPr>
          <w:b/>
          <w:sz w:val="28"/>
          <w:szCs w:val="28"/>
        </w:rPr>
      </w:pPr>
      <w:r w:rsidRPr="00FA67B9">
        <w:rPr>
          <w:b/>
          <w:sz w:val="28"/>
          <w:szCs w:val="28"/>
        </w:rPr>
        <w:t xml:space="preserve">О бюджете Красненского </w:t>
      </w:r>
    </w:p>
    <w:p w:rsidR="00A95E5A" w:rsidRDefault="00A95E5A" w:rsidP="00A9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на 2018 </w:t>
      </w:r>
      <w:r w:rsidRPr="00FA67B9">
        <w:rPr>
          <w:b/>
          <w:sz w:val="28"/>
          <w:szCs w:val="28"/>
        </w:rPr>
        <w:t xml:space="preserve">год и </w:t>
      </w:r>
    </w:p>
    <w:p w:rsidR="00A95E5A" w:rsidRDefault="00A95E5A" w:rsidP="00A95E5A">
      <w:pPr>
        <w:rPr>
          <w:b/>
          <w:sz w:val="28"/>
          <w:szCs w:val="28"/>
        </w:rPr>
      </w:pPr>
      <w:r w:rsidRPr="00FA67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лановый </w:t>
      </w:r>
      <w:r w:rsidRPr="00FA67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ериод 2019-2020 годов</w:t>
      </w:r>
      <w:r w:rsidRPr="00FA67B9">
        <w:rPr>
          <w:b/>
          <w:sz w:val="28"/>
          <w:szCs w:val="28"/>
        </w:rPr>
        <w:t xml:space="preserve"> </w:t>
      </w:r>
    </w:p>
    <w:p w:rsidR="00A95E5A" w:rsidRPr="00FA67B9" w:rsidRDefault="00A95E5A" w:rsidP="00A95E5A">
      <w:pPr>
        <w:jc w:val="both"/>
        <w:rPr>
          <w:b/>
          <w:sz w:val="28"/>
          <w:szCs w:val="28"/>
        </w:rPr>
      </w:pPr>
    </w:p>
    <w:p w:rsidR="0019694D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D27">
        <w:rPr>
          <w:sz w:val="28"/>
          <w:szCs w:val="28"/>
        </w:rPr>
        <w:t>Руководствуясь ст. 23, 27 Устава Красненского сельсовета Балахтинского района Красноярск</w:t>
      </w:r>
      <w:r w:rsidR="0019694D">
        <w:rPr>
          <w:sz w:val="28"/>
          <w:szCs w:val="28"/>
        </w:rPr>
        <w:t>ого края, Красненский сельский С</w:t>
      </w:r>
      <w:r w:rsidRPr="00922D27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</w:t>
      </w:r>
    </w:p>
    <w:p w:rsidR="00A95E5A" w:rsidRPr="0019694D" w:rsidRDefault="0019694D" w:rsidP="00A95E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0" w:name="_GoBack"/>
      <w:bookmarkEnd w:id="0"/>
    </w:p>
    <w:p w:rsidR="00A95E5A" w:rsidRPr="00FA67B9" w:rsidRDefault="00A95E5A" w:rsidP="00A95E5A">
      <w:pPr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tab/>
        <w:t>Статья 1. Основны</w:t>
      </w:r>
      <w:r>
        <w:rPr>
          <w:b/>
          <w:sz w:val="28"/>
          <w:szCs w:val="28"/>
        </w:rPr>
        <w:t xml:space="preserve">е характеристики бюджета Красненского сельсовета на 2018 год и плановый период 2019-2020 </w:t>
      </w:r>
      <w:r w:rsidRPr="00FA67B9">
        <w:rPr>
          <w:b/>
          <w:sz w:val="28"/>
          <w:szCs w:val="28"/>
        </w:rPr>
        <w:t>годов.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1.Утвердить</w:t>
      </w:r>
      <w:r>
        <w:rPr>
          <w:sz w:val="28"/>
          <w:szCs w:val="28"/>
        </w:rPr>
        <w:t xml:space="preserve"> основные характеристики</w:t>
      </w:r>
      <w:r w:rsidRPr="00FA67B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Красненского сельсовета (далее местный бюджет) на 2018 год: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Красненского сельсовета в сумме 6099087,0</w:t>
      </w:r>
      <w:r w:rsidRPr="00FA67B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 расходов бюджета Красненского сельсовета  в сумме 6099087,0</w:t>
      </w:r>
      <w:r w:rsidRPr="00FA67B9">
        <w:rPr>
          <w:sz w:val="28"/>
          <w:szCs w:val="28"/>
        </w:rPr>
        <w:t xml:space="preserve">   рублей.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Красненского сельсовета в сумме 0 рублей.</w:t>
      </w:r>
    </w:p>
    <w:p w:rsidR="00A95E5A" w:rsidRPr="00FA67B9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F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дефицита бюджета Красненского  сельсовета в сумме 0 рублей  согласно приложению № 1 к настоящему Решению. </w:t>
      </w:r>
    </w:p>
    <w:p w:rsidR="00A95E5A" w:rsidRPr="00FA67B9" w:rsidRDefault="00A95E5A" w:rsidP="00A95E5A">
      <w:pPr>
        <w:ind w:firstLine="708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2.Утвердить</w:t>
      </w:r>
      <w:r>
        <w:rPr>
          <w:sz w:val="28"/>
          <w:szCs w:val="28"/>
        </w:rPr>
        <w:t xml:space="preserve"> основные характеристики</w:t>
      </w:r>
      <w:r w:rsidRPr="00FA67B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A67B9">
        <w:rPr>
          <w:sz w:val="28"/>
          <w:szCs w:val="28"/>
        </w:rPr>
        <w:t xml:space="preserve"> Красненского сельс</w:t>
      </w:r>
      <w:r>
        <w:rPr>
          <w:sz w:val="28"/>
          <w:szCs w:val="28"/>
        </w:rPr>
        <w:t>овета на 2019 год и  на 2020  годы.</w:t>
      </w:r>
    </w:p>
    <w:p w:rsidR="00A95E5A" w:rsidRPr="00FA67B9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 xml:space="preserve"> </w:t>
      </w:r>
      <w:r w:rsidRPr="00FA67B9">
        <w:rPr>
          <w:sz w:val="28"/>
          <w:szCs w:val="28"/>
        </w:rPr>
        <w:tab/>
        <w:t>1) прогнозируемый общий объём доходов бюджет</w:t>
      </w:r>
      <w:r>
        <w:rPr>
          <w:sz w:val="28"/>
          <w:szCs w:val="28"/>
        </w:rPr>
        <w:t>а Красненского сельсовета в сумме 6089487,0 рублей на 2019</w:t>
      </w:r>
      <w:r w:rsidRPr="00FA67B9">
        <w:rPr>
          <w:sz w:val="28"/>
          <w:szCs w:val="28"/>
        </w:rPr>
        <w:t xml:space="preserve"> г</w:t>
      </w:r>
      <w:r>
        <w:rPr>
          <w:sz w:val="28"/>
          <w:szCs w:val="28"/>
        </w:rPr>
        <w:t>од и  в сумме 6144287,0 рублей на 2020 год.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</w:t>
      </w:r>
      <w:r w:rsidRPr="00FA67B9">
        <w:rPr>
          <w:sz w:val="28"/>
          <w:szCs w:val="28"/>
        </w:rPr>
        <w:t>бщий объём</w:t>
      </w:r>
      <w:r>
        <w:rPr>
          <w:sz w:val="28"/>
          <w:szCs w:val="28"/>
        </w:rPr>
        <w:t xml:space="preserve"> расходов бюджета Красненского сельсовета на 2019 год в сумму 6089487,0</w:t>
      </w:r>
      <w:r w:rsidRPr="00FA67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в сумме 146522,0 рублей,</w:t>
      </w:r>
      <w:r w:rsidRPr="00FA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</w:t>
      </w:r>
      <w:r w:rsidRPr="00FA67B9">
        <w:rPr>
          <w:sz w:val="28"/>
          <w:szCs w:val="28"/>
        </w:rPr>
        <w:t xml:space="preserve"> </w:t>
      </w:r>
      <w:r>
        <w:rPr>
          <w:sz w:val="28"/>
          <w:szCs w:val="28"/>
        </w:rPr>
        <w:t>год  в сумме 6144287,0 рублей, в том числе условно утвержденные 288450, рублей.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дефицит бюджета Красненского сельсовета на 2019 год в сумме 0 рублей и на 2020 год в сумме 0 рублей.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источники внутреннего финансирования дефицита бюджета Красненского  сельсовета на 2019 год в сумме 0 рублей и на 2020 год в сумме 0 рублей  согласно приложению № 1 к настоящему Решению. </w:t>
      </w:r>
    </w:p>
    <w:p w:rsidR="00A95E5A" w:rsidRPr="00FA67B9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ind w:firstLine="720"/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lastRenderedPageBreak/>
        <w:t>Статья 2. Главные администраторы</w:t>
      </w:r>
      <w:r>
        <w:rPr>
          <w:sz w:val="28"/>
          <w:szCs w:val="28"/>
        </w:rPr>
        <w:t xml:space="preserve"> 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FA67B9">
        <w:rPr>
          <w:sz w:val="28"/>
          <w:szCs w:val="28"/>
        </w:rPr>
        <w:t>Утвердить перечень главных администраторов доходов</w:t>
      </w:r>
      <w:r>
        <w:rPr>
          <w:sz w:val="28"/>
          <w:szCs w:val="28"/>
        </w:rPr>
        <w:t xml:space="preserve"> бюджета Красненского сельсовета</w:t>
      </w:r>
      <w:r w:rsidRPr="00FA67B9">
        <w:rPr>
          <w:sz w:val="28"/>
          <w:szCs w:val="28"/>
        </w:rPr>
        <w:t xml:space="preserve"> и закрепленные за ними доходн</w:t>
      </w:r>
      <w:r>
        <w:rPr>
          <w:sz w:val="28"/>
          <w:szCs w:val="28"/>
        </w:rPr>
        <w:t>ые источники согласно приложению 2</w:t>
      </w:r>
      <w:r w:rsidRPr="00FA67B9">
        <w:rPr>
          <w:sz w:val="28"/>
          <w:szCs w:val="28"/>
        </w:rPr>
        <w:t xml:space="preserve"> к настоящему Решению.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главных администраторов источников внутреннего финансирования дефицита бюджета Красненского сельсовета, и закрепленные за ними источники внутреннего финансирования дефицита бюджета Красненского сельсовета согласно приложению 3 к настоящему Решению.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3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A67B9">
        <w:rPr>
          <w:b/>
          <w:sz w:val="28"/>
          <w:szCs w:val="28"/>
        </w:rPr>
        <w:t>Доходы бюджета</w:t>
      </w:r>
      <w:r>
        <w:rPr>
          <w:b/>
          <w:sz w:val="28"/>
          <w:szCs w:val="28"/>
        </w:rPr>
        <w:t xml:space="preserve"> Красненского </w:t>
      </w:r>
      <w:r w:rsidRPr="00FA67B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 на 2018 год и плановый период 2019-2020 годов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Утвердить д</w:t>
      </w:r>
      <w:r>
        <w:rPr>
          <w:sz w:val="28"/>
          <w:szCs w:val="28"/>
        </w:rPr>
        <w:t>оходы местного бюджета на 2018 год и плановый период 2019-2020 годов  согласно приложению 4</w:t>
      </w:r>
      <w:r w:rsidRPr="00FA67B9">
        <w:rPr>
          <w:sz w:val="28"/>
          <w:szCs w:val="28"/>
        </w:rPr>
        <w:t xml:space="preserve"> к настоящему Решению.</w:t>
      </w:r>
    </w:p>
    <w:p w:rsidR="00A95E5A" w:rsidRPr="00FA67B9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FA67B9">
        <w:rPr>
          <w:b/>
          <w:sz w:val="28"/>
          <w:szCs w:val="28"/>
        </w:rPr>
        <w:t>. Рас</w:t>
      </w:r>
      <w:r>
        <w:rPr>
          <w:b/>
          <w:sz w:val="28"/>
          <w:szCs w:val="28"/>
        </w:rPr>
        <w:t>пределение на 2018 год и плановый период 2019-2020</w:t>
      </w:r>
      <w:r w:rsidRPr="00FA67B9">
        <w:rPr>
          <w:b/>
          <w:sz w:val="28"/>
          <w:szCs w:val="28"/>
        </w:rPr>
        <w:t xml:space="preserve"> годов расходов бюджета</w:t>
      </w:r>
      <w:r>
        <w:rPr>
          <w:b/>
          <w:sz w:val="28"/>
          <w:szCs w:val="28"/>
        </w:rPr>
        <w:t xml:space="preserve"> Красненского сельсовета </w:t>
      </w:r>
      <w:r w:rsidRPr="00FA67B9">
        <w:rPr>
          <w:b/>
          <w:sz w:val="28"/>
          <w:szCs w:val="28"/>
        </w:rPr>
        <w:t xml:space="preserve"> по бюджетной классификации Российской Федерации.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 w:rsidRPr="00FA67B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</w:t>
      </w:r>
      <w:r w:rsidRPr="00FA67B9">
        <w:rPr>
          <w:sz w:val="28"/>
          <w:szCs w:val="28"/>
        </w:rPr>
        <w:t xml:space="preserve"> бюджетов Российской </w:t>
      </w:r>
      <w:r>
        <w:rPr>
          <w:sz w:val="28"/>
          <w:szCs w:val="28"/>
        </w:rPr>
        <w:t xml:space="preserve"> Федерации на 2018 год и плановый период 2019-2020 годов  согласно приложению 5</w:t>
      </w:r>
      <w:r w:rsidRPr="00FA67B9">
        <w:rPr>
          <w:sz w:val="28"/>
          <w:szCs w:val="28"/>
        </w:rPr>
        <w:t xml:space="preserve"> к настоящему Решению.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3B6912">
        <w:rPr>
          <w:b/>
          <w:sz w:val="28"/>
          <w:szCs w:val="28"/>
        </w:rPr>
        <w:t xml:space="preserve">          2. </w:t>
      </w:r>
      <w:r w:rsidRPr="003B6912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ведомственную структуру расходов бюджета Красненского сельсовета на 2018 год и плановый период 2019-2020 годов согласно приложению 6 к настоящему Решению; 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9A2267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бюджетных ассигнований по целевым статьям ( муниципальных программам Красненского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Красненского сельсовета на 2018 год плановый период 2019-2020 годов согласно приложению 7 к настоящему Решению;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4063B3" w:rsidRDefault="00A95E5A" w:rsidP="00A95E5A">
      <w:pPr>
        <w:ind w:firstLine="708"/>
        <w:jc w:val="both"/>
        <w:rPr>
          <w:sz w:val="28"/>
          <w:szCs w:val="28"/>
        </w:rPr>
      </w:pPr>
      <w:r w:rsidRPr="003B6912">
        <w:rPr>
          <w:sz w:val="28"/>
          <w:szCs w:val="28"/>
        </w:rPr>
        <w:t xml:space="preserve"> </w:t>
      </w:r>
      <w:r w:rsidRPr="00820FBB">
        <w:rPr>
          <w:b/>
          <w:sz w:val="28"/>
          <w:szCs w:val="28"/>
        </w:rPr>
        <w:t>Статья 5. Публичные нормативные обязательства</w:t>
      </w:r>
      <w:r>
        <w:rPr>
          <w:b/>
          <w:sz w:val="28"/>
          <w:szCs w:val="28"/>
        </w:rPr>
        <w:t xml:space="preserve"> Красненского сельсовета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0FBB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>
        <w:rPr>
          <w:sz w:val="28"/>
          <w:szCs w:val="28"/>
        </w:rPr>
        <w:t xml:space="preserve"> Красненского сельсовета на 2018</w:t>
      </w:r>
      <w:r w:rsidRPr="00820FBB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24000 рублей, на 2019 год в сумме 24000 рублей, на 2020</w:t>
      </w:r>
      <w:r w:rsidRPr="00820FBB">
        <w:rPr>
          <w:sz w:val="28"/>
          <w:szCs w:val="28"/>
        </w:rPr>
        <w:t xml:space="preserve"> год в сумме 0 рублей. 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DE58F5" w:rsidRDefault="00A95E5A" w:rsidP="00A95E5A">
      <w:pPr>
        <w:rPr>
          <w:b/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6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Изменение  сводной бюджетной росписи бюджета Красненского сельсовета.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глава</w:t>
      </w:r>
      <w:r w:rsidRPr="00DE58F5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Красненского</w:t>
      </w:r>
      <w:r w:rsidRPr="00DE58F5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</w:t>
      </w:r>
      <w:r w:rsidRPr="00DE58F5">
        <w:rPr>
          <w:sz w:val="28"/>
          <w:szCs w:val="28"/>
        </w:rPr>
        <w:lastRenderedPageBreak/>
        <w:t xml:space="preserve">бюджетную роспись бюджета </w:t>
      </w:r>
      <w:r>
        <w:rPr>
          <w:sz w:val="28"/>
          <w:szCs w:val="28"/>
        </w:rPr>
        <w:t>Красненского сельсовета на 2018</w:t>
      </w:r>
      <w:r w:rsidRPr="00DE58F5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2019-2020</w:t>
      </w:r>
      <w:r w:rsidRPr="00DE58F5">
        <w:rPr>
          <w:sz w:val="28"/>
          <w:szCs w:val="28"/>
        </w:rPr>
        <w:t xml:space="preserve"> годов без внесения изменений в настоящее Решение: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1) на сумму доходов, дополнительно полу</w:t>
      </w:r>
      <w:r>
        <w:rPr>
          <w:sz w:val="28"/>
          <w:szCs w:val="28"/>
        </w:rPr>
        <w:t>ченных в четвертом квартале 2018</w:t>
      </w:r>
      <w:r w:rsidRPr="00DE58F5">
        <w:rPr>
          <w:sz w:val="28"/>
          <w:szCs w:val="28"/>
        </w:rPr>
        <w:t xml:space="preserve"> года  от платных услуг, оказываемых    учреждениями</w:t>
      </w:r>
      <w:r>
        <w:rPr>
          <w:sz w:val="28"/>
          <w:szCs w:val="28"/>
        </w:rPr>
        <w:t xml:space="preserve"> Красненского</w:t>
      </w:r>
      <w:r w:rsidRPr="00DE58F5">
        <w:rPr>
          <w:sz w:val="28"/>
          <w:szCs w:val="28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</w:t>
      </w:r>
      <w:r>
        <w:rPr>
          <w:sz w:val="28"/>
          <w:szCs w:val="28"/>
        </w:rPr>
        <w:t xml:space="preserve">  Красненского</w:t>
      </w:r>
      <w:r w:rsidRPr="00DE58F5">
        <w:rPr>
          <w:sz w:val="28"/>
          <w:szCs w:val="28"/>
        </w:rPr>
        <w:t xml:space="preserve"> сельсовета, сверх утвержденных настоящим Решением и (или) бюджетной сметой бюджетных ассигнований на обеспечение деятельности казенных учреждений</w:t>
      </w:r>
      <w:r>
        <w:rPr>
          <w:sz w:val="28"/>
          <w:szCs w:val="28"/>
        </w:rPr>
        <w:t xml:space="preserve"> Красненского</w:t>
      </w:r>
      <w:r w:rsidRPr="00DE58F5">
        <w:rPr>
          <w:sz w:val="28"/>
          <w:szCs w:val="28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2) в случаях образования,  переименования, реорганизации, ликвидации органов  местного самоуправления </w:t>
      </w:r>
      <w:r>
        <w:rPr>
          <w:sz w:val="28"/>
          <w:szCs w:val="28"/>
        </w:rPr>
        <w:t>Красненского</w:t>
      </w:r>
      <w:r w:rsidRPr="00DE58F5">
        <w:rPr>
          <w:sz w:val="28"/>
          <w:szCs w:val="28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</w:t>
      </w:r>
      <w:r>
        <w:rPr>
          <w:sz w:val="28"/>
          <w:szCs w:val="28"/>
        </w:rPr>
        <w:t>ности, в четвертом квартале 2018</w:t>
      </w:r>
      <w:r w:rsidRPr="00DE58F5">
        <w:rPr>
          <w:sz w:val="28"/>
          <w:szCs w:val="28"/>
        </w:rPr>
        <w:t xml:space="preserve"> года;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3)  в случаях переименования, реорганизации, ликвидации, создания муниципальных учреждений</w:t>
      </w:r>
      <w:r>
        <w:rPr>
          <w:sz w:val="28"/>
          <w:szCs w:val="28"/>
        </w:rPr>
        <w:t xml:space="preserve"> Красненского</w:t>
      </w:r>
      <w:r w:rsidRPr="00DE58F5">
        <w:rPr>
          <w:sz w:val="28"/>
          <w:szCs w:val="28"/>
        </w:rPr>
        <w:t xml:space="preserve"> сельсовета, в том числе путем изменения типа существующих муниципальных учреждений</w:t>
      </w:r>
      <w:r>
        <w:rPr>
          <w:sz w:val="28"/>
          <w:szCs w:val="28"/>
        </w:rPr>
        <w:t xml:space="preserve"> Красненского</w:t>
      </w:r>
      <w:r w:rsidRPr="00DE58F5">
        <w:rPr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</w:t>
      </w:r>
      <w:r>
        <w:rPr>
          <w:sz w:val="28"/>
          <w:szCs w:val="28"/>
        </w:rPr>
        <w:t>ности, в четвертом квартале 2018</w:t>
      </w:r>
      <w:r w:rsidRPr="00DE58F5">
        <w:rPr>
          <w:sz w:val="28"/>
          <w:szCs w:val="28"/>
        </w:rPr>
        <w:t xml:space="preserve"> года;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 xml:space="preserve">4) в случае перераспределения бюджетных ассигнований в пределах общего объема расходов, предусмотренных бюджетному или автономному учреждению </w:t>
      </w:r>
      <w:r>
        <w:rPr>
          <w:sz w:val="28"/>
          <w:szCs w:val="28"/>
        </w:rPr>
        <w:t xml:space="preserve"> Красненского</w:t>
      </w:r>
      <w:r w:rsidRPr="00DE58F5">
        <w:rPr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A95E5A" w:rsidRPr="00DE58F5" w:rsidRDefault="00A95E5A" w:rsidP="00A95E5A">
      <w:pPr>
        <w:ind w:firstLine="708"/>
        <w:jc w:val="both"/>
        <w:rPr>
          <w:color w:val="000000"/>
          <w:sz w:val="28"/>
          <w:szCs w:val="28"/>
        </w:rPr>
      </w:pPr>
      <w:r w:rsidRPr="00DE58F5">
        <w:rPr>
          <w:sz w:val="28"/>
          <w:szCs w:val="28"/>
        </w:rPr>
        <w:lastRenderedPageBreak/>
        <w:t xml:space="preserve">8)  </w:t>
      </w:r>
      <w:r w:rsidRPr="00DE58F5">
        <w:rPr>
          <w:color w:val="000000"/>
          <w:sz w:val="28"/>
          <w:szCs w:val="28"/>
        </w:rPr>
        <w:t xml:space="preserve">на сумму остатков  средств, полученных от платных услуг, оказываемых  казенными  учреждениями </w:t>
      </w:r>
      <w:r>
        <w:rPr>
          <w:color w:val="000000"/>
          <w:sz w:val="28"/>
          <w:szCs w:val="28"/>
        </w:rPr>
        <w:t xml:space="preserve"> Красненского</w:t>
      </w:r>
      <w:r w:rsidRPr="00DE58F5">
        <w:rPr>
          <w:color w:val="000000"/>
          <w:sz w:val="28"/>
          <w:szCs w:val="28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</w:t>
      </w:r>
      <w:r>
        <w:rPr>
          <w:color w:val="000000"/>
          <w:sz w:val="28"/>
          <w:szCs w:val="28"/>
        </w:rPr>
        <w:t xml:space="preserve"> Красненского</w:t>
      </w:r>
      <w:r w:rsidRPr="00DE58F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а, по состоянию на 1 января 2018</w:t>
      </w:r>
      <w:r w:rsidRPr="00DE58F5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A95E5A" w:rsidRPr="00DE58F5" w:rsidRDefault="00A95E5A" w:rsidP="00A95E5A">
      <w:pPr>
        <w:ind w:firstLine="708"/>
        <w:jc w:val="both"/>
        <w:rPr>
          <w:sz w:val="28"/>
          <w:szCs w:val="28"/>
        </w:rPr>
      </w:pPr>
      <w:r w:rsidRPr="00DE58F5">
        <w:rPr>
          <w:sz w:val="28"/>
          <w:szCs w:val="28"/>
        </w:rPr>
        <w:t>9)  на сумму не использованн</w:t>
      </w:r>
      <w:r>
        <w:rPr>
          <w:sz w:val="28"/>
          <w:szCs w:val="28"/>
        </w:rPr>
        <w:t>ых по состоянию на 1 января 2018</w:t>
      </w:r>
      <w:r w:rsidRPr="00DE58F5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</w:t>
      </w:r>
      <w:r>
        <w:rPr>
          <w:sz w:val="28"/>
          <w:szCs w:val="28"/>
        </w:rPr>
        <w:t>ние, которые направляются в 2018</w:t>
      </w:r>
      <w:r w:rsidRPr="00DE58F5">
        <w:rPr>
          <w:sz w:val="28"/>
          <w:szCs w:val="28"/>
        </w:rPr>
        <w:t xml:space="preserve"> году на те же цели.</w:t>
      </w:r>
    </w:p>
    <w:p w:rsidR="00A95E5A" w:rsidRDefault="00A95E5A" w:rsidP="00A95E5A">
      <w:pPr>
        <w:rPr>
          <w:b/>
          <w:sz w:val="28"/>
          <w:szCs w:val="28"/>
        </w:rPr>
      </w:pPr>
    </w:p>
    <w:p w:rsidR="00A95E5A" w:rsidRPr="00FA67B9" w:rsidRDefault="00A95E5A" w:rsidP="00A95E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FA6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Индексация размеров</w:t>
      </w:r>
      <w:r w:rsidRPr="00FA67B9">
        <w:rPr>
          <w:b/>
          <w:sz w:val="28"/>
          <w:szCs w:val="28"/>
        </w:rPr>
        <w:t xml:space="preserve"> денежного вознаграждения лиц, замещ</w:t>
      </w:r>
      <w:r>
        <w:rPr>
          <w:b/>
          <w:sz w:val="28"/>
          <w:szCs w:val="28"/>
        </w:rPr>
        <w:t xml:space="preserve">ающих выборные должности, и </w:t>
      </w:r>
      <w:r w:rsidRPr="00FA67B9">
        <w:rPr>
          <w:b/>
          <w:sz w:val="28"/>
          <w:szCs w:val="28"/>
        </w:rPr>
        <w:t>должностных окладов по должн</w:t>
      </w:r>
      <w:r>
        <w:rPr>
          <w:b/>
          <w:sz w:val="28"/>
          <w:szCs w:val="28"/>
        </w:rPr>
        <w:t>остям муниципальной службы</w:t>
      </w:r>
      <w:r w:rsidRPr="00FA67B9">
        <w:rPr>
          <w:b/>
          <w:sz w:val="28"/>
          <w:szCs w:val="28"/>
        </w:rPr>
        <w:t xml:space="preserve">  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Размер денежного вознагражден</w:t>
      </w:r>
      <w:r>
        <w:rPr>
          <w:sz w:val="28"/>
          <w:szCs w:val="28"/>
        </w:rPr>
        <w:t>ия лиц, замещающих выборные должности</w:t>
      </w:r>
      <w:r w:rsidRPr="00FA67B9">
        <w:rPr>
          <w:sz w:val="28"/>
          <w:szCs w:val="28"/>
        </w:rPr>
        <w:t>,  размеры должностных окладов по должностям му</w:t>
      </w:r>
      <w:r>
        <w:rPr>
          <w:sz w:val="28"/>
          <w:szCs w:val="28"/>
        </w:rPr>
        <w:t>ниципальной службы муниципальных служащих, проиндексированные в 2009, 2011, 2012, 2013, 2015 годах, увеличиваются (индексируются):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2018 году на 4 процента с 1 января 2018 года;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плановом периоде 2019-2020 годов на коэффициент, равный 1.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FA67B9">
        <w:rPr>
          <w:b/>
          <w:sz w:val="28"/>
          <w:szCs w:val="28"/>
        </w:rPr>
        <w:t>.</w:t>
      </w:r>
      <w:r w:rsidRPr="00FA67B9">
        <w:rPr>
          <w:sz w:val="28"/>
          <w:szCs w:val="28"/>
        </w:rPr>
        <w:t xml:space="preserve"> </w:t>
      </w:r>
      <w:r w:rsidRPr="00FA67B9">
        <w:rPr>
          <w:b/>
          <w:sz w:val="28"/>
          <w:szCs w:val="28"/>
        </w:rPr>
        <w:t>Общая предельная штатная численность муниципальных служащих</w:t>
      </w:r>
      <w:r w:rsidRPr="00FA67B9">
        <w:rPr>
          <w:sz w:val="28"/>
          <w:szCs w:val="28"/>
        </w:rPr>
        <w:t xml:space="preserve">  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Общая предельная штатная численность муниципальных служащих, принятая к финансовому о</w:t>
      </w:r>
      <w:r>
        <w:rPr>
          <w:sz w:val="28"/>
          <w:szCs w:val="28"/>
        </w:rPr>
        <w:t>беспечению в 2018 году и плановом периоде 2019-2020 годов, составляет 4</w:t>
      </w:r>
      <w:r w:rsidRPr="00FA67B9">
        <w:rPr>
          <w:sz w:val="28"/>
          <w:szCs w:val="28"/>
        </w:rPr>
        <w:t xml:space="preserve"> штатных единиц.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FA67B9">
        <w:rPr>
          <w:b/>
          <w:sz w:val="28"/>
          <w:szCs w:val="28"/>
        </w:rPr>
        <w:t>.  Индексация заработной платы работников муниципальных бюджетных учреждений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Заработная плата работников муниципаль</w:t>
      </w:r>
      <w:r>
        <w:rPr>
          <w:sz w:val="28"/>
          <w:szCs w:val="28"/>
        </w:rPr>
        <w:t>ных учреждений  увеличивается (индексируется):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на 4 процента с 1 января 2018 года;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плановом периоде 2019-2020 годов на коэффициент, равный 1.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Default="00A95E5A" w:rsidP="00A95E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Pr="00BD6F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D6FA3">
        <w:rPr>
          <w:b/>
          <w:sz w:val="28"/>
          <w:szCs w:val="28"/>
        </w:rPr>
        <w:t>Особенности использования средств, получаемых казенными учреждениям</w:t>
      </w:r>
      <w:r>
        <w:rPr>
          <w:b/>
          <w:sz w:val="28"/>
          <w:szCs w:val="28"/>
        </w:rPr>
        <w:t>и Красненского сельсовета в 2018</w:t>
      </w:r>
      <w:r w:rsidRPr="00BD6FA3">
        <w:rPr>
          <w:b/>
          <w:sz w:val="28"/>
          <w:szCs w:val="28"/>
        </w:rPr>
        <w:t xml:space="preserve"> году</w:t>
      </w:r>
    </w:p>
    <w:p w:rsidR="00A95E5A" w:rsidRPr="0069406C" w:rsidRDefault="00A95E5A" w:rsidP="00A95E5A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казенным  учреждениям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сельсовета, от платных услуг, оказываемых казенными учреждениями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</w:t>
      </w:r>
      <w:r w:rsidRPr="0069406C">
        <w:rPr>
          <w:sz w:val="28"/>
          <w:szCs w:val="28"/>
        </w:rPr>
        <w:lastRenderedPageBreak/>
        <w:t>осуществляемой казенными учреждениями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сельсовета, ( 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 и отраженных на лицевых счетах казенных учреждений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сельсовета, на обеспечение их деятельности в соответствии  с бюджетной сметой.</w:t>
      </w:r>
    </w:p>
    <w:p w:rsidR="00A95E5A" w:rsidRPr="0069406C" w:rsidRDefault="00A95E5A" w:rsidP="00A95E5A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A95E5A" w:rsidRPr="0069406C" w:rsidRDefault="00A95E5A" w:rsidP="00A95E5A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3. В целях использования доходов  от сдачи в аренду имущества и от приносящей доход деятельности казенные учреждения</w:t>
      </w:r>
      <w:r>
        <w:rPr>
          <w:sz w:val="28"/>
          <w:szCs w:val="28"/>
        </w:rPr>
        <w:t xml:space="preserve"> Красненского </w:t>
      </w:r>
      <w:r w:rsidRPr="0069406C">
        <w:rPr>
          <w:sz w:val="28"/>
          <w:szCs w:val="28"/>
        </w:rPr>
        <w:t>сельсовета ежемесячно до 22 числа месяца, предшествующего планируемому, направляют информацию главным администраторам средств бюджета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A95E5A" w:rsidRPr="0069406C" w:rsidRDefault="00A95E5A" w:rsidP="00A95E5A">
      <w:pPr>
        <w:ind w:firstLine="708"/>
        <w:jc w:val="both"/>
        <w:rPr>
          <w:sz w:val="28"/>
          <w:szCs w:val="28"/>
        </w:rPr>
      </w:pPr>
      <w:r w:rsidRPr="0069406C">
        <w:rPr>
          <w:sz w:val="28"/>
          <w:szCs w:val="28"/>
        </w:rPr>
        <w:t>Главные распорядители средств бюджета</w:t>
      </w:r>
      <w:r>
        <w:rPr>
          <w:sz w:val="28"/>
          <w:szCs w:val="28"/>
        </w:rPr>
        <w:t xml:space="preserve"> Красненского</w:t>
      </w:r>
      <w:r w:rsidRPr="0069406C">
        <w:rPr>
          <w:sz w:val="28"/>
          <w:szCs w:val="28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Красненского</w:t>
      </w:r>
      <w:r w:rsidRPr="0069406C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A95E5A" w:rsidRPr="0069406C" w:rsidRDefault="00A95E5A" w:rsidP="00A95E5A">
      <w:pPr>
        <w:ind w:firstLine="708"/>
        <w:jc w:val="both"/>
        <w:rPr>
          <w:sz w:val="28"/>
          <w:szCs w:val="28"/>
        </w:rPr>
      </w:pPr>
    </w:p>
    <w:p w:rsidR="00A95E5A" w:rsidRDefault="00A95E5A" w:rsidP="00A95E5A">
      <w:pPr>
        <w:jc w:val="both"/>
        <w:rPr>
          <w:sz w:val="28"/>
          <w:szCs w:val="28"/>
        </w:rPr>
      </w:pPr>
      <w:r w:rsidRPr="006A4A06">
        <w:rPr>
          <w:color w:val="FF0000"/>
          <w:sz w:val="28"/>
          <w:szCs w:val="28"/>
        </w:rPr>
        <w:t xml:space="preserve">          </w:t>
      </w:r>
    </w:p>
    <w:p w:rsidR="00A95E5A" w:rsidRPr="006275C8" w:rsidRDefault="00A95E5A" w:rsidP="00A95E5A">
      <w:pPr>
        <w:pStyle w:val="a5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>
        <w:rPr>
          <w:b/>
          <w:bCs/>
          <w:color w:val="141414"/>
          <w:sz w:val="28"/>
          <w:szCs w:val="28"/>
        </w:rPr>
        <w:t>1</w:t>
      </w:r>
      <w:r w:rsidRPr="00995BB4">
        <w:rPr>
          <w:b/>
          <w:bCs/>
          <w:color w:val="141414"/>
          <w:sz w:val="28"/>
          <w:szCs w:val="28"/>
          <w:lang w:val="ru-RU"/>
        </w:rPr>
        <w:t>1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>
        <w:rPr>
          <w:b/>
          <w:bCs/>
          <w:color w:val="141414"/>
          <w:sz w:val="28"/>
          <w:szCs w:val="28"/>
          <w:lang w:val="ru-RU"/>
        </w:rPr>
        <w:t>8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lang w:val="ru-RU"/>
        </w:rPr>
        <w:tab/>
      </w:r>
      <w:r w:rsidRPr="00C15AB8">
        <w:rPr>
          <w:color w:val="141414"/>
          <w:sz w:val="28"/>
          <w:szCs w:val="28"/>
        </w:rPr>
        <w:t>1. Установить, что не использованные по состоянию на 1 января 201</w:t>
      </w:r>
      <w:r>
        <w:rPr>
          <w:color w:val="141414"/>
          <w:sz w:val="28"/>
          <w:szCs w:val="28"/>
          <w:lang w:val="ru-RU"/>
        </w:rPr>
        <w:t>8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</w:t>
      </w:r>
      <w:r>
        <w:rPr>
          <w:color w:val="141414"/>
          <w:sz w:val="28"/>
          <w:szCs w:val="28"/>
        </w:rPr>
        <w:t xml:space="preserve">жет в течение первых 10 </w:t>
      </w:r>
      <w:r>
        <w:rPr>
          <w:color w:val="141414"/>
          <w:sz w:val="28"/>
          <w:szCs w:val="28"/>
          <w:lang w:val="ru-RU"/>
        </w:rPr>
        <w:t xml:space="preserve"> рабочих</w:t>
      </w:r>
      <w:r>
        <w:rPr>
          <w:color w:val="141414"/>
          <w:sz w:val="28"/>
          <w:szCs w:val="28"/>
          <w:lang w:val="ru-RU"/>
        </w:rPr>
        <w:tab/>
        <w:t>дней</w:t>
      </w:r>
      <w:r>
        <w:rPr>
          <w:color w:val="141414"/>
          <w:sz w:val="28"/>
          <w:szCs w:val="28"/>
          <w:lang w:val="ru-RU"/>
        </w:rPr>
        <w:tab/>
        <w:t>2018</w:t>
      </w:r>
      <w:r>
        <w:rPr>
          <w:color w:val="141414"/>
          <w:sz w:val="28"/>
          <w:szCs w:val="28"/>
          <w:lang w:val="ru-RU"/>
        </w:rPr>
        <w:tab/>
        <w:t>года.</w:t>
      </w: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lang w:val="ru-RU"/>
        </w:rPr>
        <w:tab/>
      </w:r>
      <w:r w:rsidRPr="00C15AB8">
        <w:rPr>
          <w:color w:val="141414"/>
          <w:sz w:val="28"/>
          <w:szCs w:val="28"/>
        </w:rPr>
        <w:t>2. Остатки средств бюджета сельсовета на 1 января 201</w:t>
      </w:r>
      <w:r>
        <w:rPr>
          <w:color w:val="141414"/>
          <w:sz w:val="28"/>
          <w:szCs w:val="28"/>
          <w:lang w:val="ru-RU"/>
        </w:rPr>
        <w:t>8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>
        <w:rPr>
          <w:color w:val="141414"/>
          <w:sz w:val="28"/>
          <w:szCs w:val="28"/>
          <w:lang w:val="ru-RU"/>
        </w:rPr>
        <w:t>8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lang w:val="ru-RU"/>
        </w:rPr>
        <w:tab/>
      </w:r>
      <w:r w:rsidRPr="00C15AB8">
        <w:rPr>
          <w:color w:val="141414"/>
          <w:sz w:val="28"/>
          <w:szCs w:val="28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</w:t>
      </w:r>
      <w:r w:rsidRPr="00C15AB8">
        <w:rPr>
          <w:color w:val="141414"/>
          <w:sz w:val="28"/>
          <w:szCs w:val="28"/>
        </w:rPr>
        <w:lastRenderedPageBreak/>
        <w:t>но не оплаченным по состоянию на 1 января 201</w:t>
      </w:r>
      <w:r>
        <w:rPr>
          <w:color w:val="141414"/>
          <w:sz w:val="28"/>
          <w:szCs w:val="28"/>
          <w:lang w:val="ru-RU"/>
        </w:rPr>
        <w:t>8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201</w:t>
      </w:r>
      <w:r>
        <w:rPr>
          <w:color w:val="141414"/>
          <w:sz w:val="28"/>
          <w:szCs w:val="28"/>
          <w:lang w:val="ru-RU"/>
        </w:rPr>
        <w:t>8</w:t>
      </w:r>
      <w:r w:rsidRPr="00C15AB8">
        <w:rPr>
          <w:color w:val="141414"/>
          <w:sz w:val="28"/>
          <w:szCs w:val="28"/>
        </w:rPr>
        <w:t xml:space="preserve"> год.</w:t>
      </w:r>
    </w:p>
    <w:p w:rsidR="00A95E5A" w:rsidRPr="00995BB4" w:rsidRDefault="00A95E5A" w:rsidP="00A95E5A">
      <w:pPr>
        <w:jc w:val="both"/>
        <w:rPr>
          <w:sz w:val="28"/>
          <w:szCs w:val="28"/>
          <w:lang w:val="x-none"/>
        </w:rPr>
      </w:pPr>
    </w:p>
    <w:p w:rsidR="00A95E5A" w:rsidRDefault="00A95E5A" w:rsidP="00A95E5A">
      <w:pPr>
        <w:jc w:val="both"/>
        <w:rPr>
          <w:b/>
          <w:sz w:val="28"/>
          <w:szCs w:val="28"/>
        </w:rPr>
      </w:pPr>
      <w:r w:rsidRPr="006A4A0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Статья 12. М</w:t>
      </w:r>
      <w:r w:rsidRPr="00207D4A">
        <w:rPr>
          <w:b/>
          <w:sz w:val="28"/>
          <w:szCs w:val="28"/>
        </w:rPr>
        <w:t>ежбюджетные трансферты</w:t>
      </w:r>
      <w:r>
        <w:rPr>
          <w:b/>
          <w:sz w:val="28"/>
          <w:szCs w:val="28"/>
        </w:rPr>
        <w:t xml:space="preserve"> на передачу полномочий бюджету муниципального района</w:t>
      </w:r>
    </w:p>
    <w:p w:rsidR="00A95E5A" w:rsidRPr="00E8493E" w:rsidRDefault="00A95E5A" w:rsidP="00A95E5A">
      <w:pPr>
        <w:ind w:firstLine="708"/>
        <w:rPr>
          <w:sz w:val="28"/>
          <w:szCs w:val="28"/>
        </w:rPr>
      </w:pPr>
      <w:r w:rsidRPr="00E8493E">
        <w:rPr>
          <w:sz w:val="28"/>
          <w:szCs w:val="28"/>
        </w:rPr>
        <w:t>Утвердить в составе расходов  бюджета Красненского сельсовета:</w:t>
      </w:r>
    </w:p>
    <w:p w:rsidR="00A95E5A" w:rsidRDefault="00A95E5A" w:rsidP="00A95E5A">
      <w:pPr>
        <w:jc w:val="both"/>
        <w:rPr>
          <w:sz w:val="28"/>
          <w:szCs w:val="28"/>
        </w:rPr>
      </w:pPr>
      <w:r w:rsidRPr="00E8493E">
        <w:rPr>
          <w:sz w:val="28"/>
          <w:szCs w:val="28"/>
        </w:rPr>
        <w:t xml:space="preserve">        1)</w:t>
      </w:r>
      <w:r w:rsidRPr="00E8493E">
        <w:rPr>
          <w:b/>
          <w:sz w:val="28"/>
          <w:szCs w:val="28"/>
        </w:rPr>
        <w:t xml:space="preserve"> </w:t>
      </w:r>
      <w:r w:rsidRPr="00E8493E">
        <w:rPr>
          <w:sz w:val="28"/>
          <w:szCs w:val="28"/>
        </w:rPr>
        <w:t>Межбюджетные трансферты на передачу полномочий бюджету муниципального района по   муниципальн</w:t>
      </w:r>
      <w:r>
        <w:rPr>
          <w:sz w:val="28"/>
          <w:szCs w:val="28"/>
        </w:rPr>
        <w:t>ому финансовому контролю на 2018</w:t>
      </w:r>
      <w:r w:rsidRPr="00E8493E">
        <w:rPr>
          <w:sz w:val="28"/>
          <w:szCs w:val="28"/>
        </w:rPr>
        <w:t xml:space="preserve"> год и плановый пе</w:t>
      </w:r>
      <w:r>
        <w:rPr>
          <w:sz w:val="28"/>
          <w:szCs w:val="28"/>
        </w:rPr>
        <w:t>риод 2019-2020</w:t>
      </w:r>
      <w:r w:rsidRPr="00E8493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95E5A" w:rsidRPr="00E8493E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8493E">
        <w:rPr>
          <w:sz w:val="28"/>
          <w:szCs w:val="28"/>
        </w:rPr>
        <w:t>)</w:t>
      </w:r>
      <w:r w:rsidRPr="00E8493E">
        <w:rPr>
          <w:b/>
          <w:sz w:val="28"/>
          <w:szCs w:val="28"/>
        </w:rPr>
        <w:t xml:space="preserve"> </w:t>
      </w:r>
      <w:r w:rsidRPr="00E8493E">
        <w:rPr>
          <w:sz w:val="28"/>
          <w:szCs w:val="28"/>
        </w:rPr>
        <w:t>Межбюджетные трансферты на передачу полномочий бюджету муниципального района по   муниципальн</w:t>
      </w:r>
      <w:r>
        <w:rPr>
          <w:sz w:val="28"/>
          <w:szCs w:val="28"/>
        </w:rPr>
        <w:t>ому жилищному контролю на 2018</w:t>
      </w:r>
      <w:r w:rsidRPr="00E8493E">
        <w:rPr>
          <w:sz w:val="28"/>
          <w:szCs w:val="28"/>
        </w:rPr>
        <w:t xml:space="preserve"> год и плановый пе</w:t>
      </w:r>
      <w:r>
        <w:rPr>
          <w:sz w:val="28"/>
          <w:szCs w:val="28"/>
        </w:rPr>
        <w:t>риод 2019-2020</w:t>
      </w:r>
      <w:r w:rsidRPr="00E8493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95E5A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746D9">
        <w:rPr>
          <w:sz w:val="28"/>
          <w:szCs w:val="28"/>
        </w:rPr>
        <w:t>) Межбюджетные трансферты на передачу полном</w:t>
      </w:r>
      <w:r>
        <w:rPr>
          <w:sz w:val="28"/>
          <w:szCs w:val="28"/>
        </w:rPr>
        <w:t>очий бюджету муниципального района для организации досуга и обеспечения жителей поселения услугами организации культуры  на 2018</w:t>
      </w:r>
      <w:r w:rsidRPr="005746D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5746D9">
        <w:rPr>
          <w:sz w:val="28"/>
          <w:szCs w:val="28"/>
        </w:rPr>
        <w:t xml:space="preserve"> годов согласно приложению 8 к настоящему Решению.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Default="00A95E5A" w:rsidP="00A95E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Pr="00C96D3B">
        <w:rPr>
          <w:b/>
          <w:sz w:val="28"/>
          <w:szCs w:val="28"/>
        </w:rPr>
        <w:t xml:space="preserve">.Муниципальный внутренний долг </w:t>
      </w:r>
      <w:r>
        <w:rPr>
          <w:b/>
          <w:sz w:val="28"/>
          <w:szCs w:val="28"/>
        </w:rPr>
        <w:t>Красненского сельсовета</w:t>
      </w:r>
    </w:p>
    <w:p w:rsidR="00A95E5A" w:rsidRPr="00C9292B" w:rsidRDefault="00A95E5A" w:rsidP="00A95E5A">
      <w:pPr>
        <w:ind w:left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>Установить верхний предел муниципального внутреннего долга по долговым обязательствам  Красненского сельсовета:</w:t>
      </w:r>
    </w:p>
    <w:p w:rsidR="00A95E5A" w:rsidRPr="00C9292B" w:rsidRDefault="00A95E5A" w:rsidP="00A95E5A">
      <w:pPr>
        <w:ind w:firstLine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>На 1</w:t>
      </w:r>
      <w:r>
        <w:rPr>
          <w:sz w:val="28"/>
          <w:szCs w:val="28"/>
        </w:rPr>
        <w:t xml:space="preserve"> января 2019 года в сумме 0</w:t>
      </w:r>
      <w:r w:rsidRPr="00C9292B">
        <w:rPr>
          <w:sz w:val="28"/>
          <w:szCs w:val="28"/>
        </w:rPr>
        <w:t xml:space="preserve"> рублей, в том числе по муниципальным гарантиям 0 тыс. рублей</w:t>
      </w:r>
    </w:p>
    <w:p w:rsidR="00A95E5A" w:rsidRPr="00C9292B" w:rsidRDefault="00A95E5A" w:rsidP="00A95E5A">
      <w:pPr>
        <w:ind w:firstLine="708"/>
        <w:jc w:val="both"/>
        <w:rPr>
          <w:sz w:val="28"/>
          <w:szCs w:val="28"/>
        </w:rPr>
      </w:pPr>
      <w:r w:rsidRPr="00C9292B">
        <w:rPr>
          <w:sz w:val="28"/>
          <w:szCs w:val="28"/>
        </w:rPr>
        <w:t>На  1</w:t>
      </w:r>
      <w:r>
        <w:rPr>
          <w:sz w:val="28"/>
          <w:szCs w:val="28"/>
        </w:rPr>
        <w:t xml:space="preserve"> января 2020 года в сумме 0 </w:t>
      </w:r>
      <w:r w:rsidRPr="00C9292B">
        <w:rPr>
          <w:sz w:val="28"/>
          <w:szCs w:val="28"/>
        </w:rPr>
        <w:t>рублей, в том числе по муниципальным гарантиям 0 тыс. рублей</w:t>
      </w:r>
    </w:p>
    <w:p w:rsidR="00A95E5A" w:rsidRPr="00C9292B" w:rsidRDefault="00A95E5A" w:rsidP="00A95E5A">
      <w:pPr>
        <w:jc w:val="both"/>
        <w:rPr>
          <w:sz w:val="28"/>
          <w:szCs w:val="28"/>
        </w:rPr>
      </w:pPr>
      <w:r w:rsidRPr="00C9292B">
        <w:rPr>
          <w:sz w:val="28"/>
          <w:szCs w:val="28"/>
        </w:rPr>
        <w:t xml:space="preserve">         На 1</w:t>
      </w:r>
      <w:r>
        <w:rPr>
          <w:sz w:val="28"/>
          <w:szCs w:val="28"/>
        </w:rPr>
        <w:t xml:space="preserve"> января 2021 года в сумме 0 </w:t>
      </w:r>
      <w:r w:rsidRPr="00C9292B">
        <w:rPr>
          <w:sz w:val="28"/>
          <w:szCs w:val="28"/>
        </w:rPr>
        <w:t xml:space="preserve"> рублей, в том числе п</w:t>
      </w:r>
      <w:r>
        <w:rPr>
          <w:sz w:val="28"/>
          <w:szCs w:val="28"/>
        </w:rPr>
        <w:t xml:space="preserve">о муниципальным гарантиям 0 </w:t>
      </w:r>
      <w:r w:rsidRPr="00C9292B">
        <w:rPr>
          <w:sz w:val="28"/>
          <w:szCs w:val="28"/>
        </w:rPr>
        <w:t xml:space="preserve"> рублей</w:t>
      </w:r>
    </w:p>
    <w:p w:rsidR="00A95E5A" w:rsidRPr="00C9292B" w:rsidRDefault="00A95E5A" w:rsidP="00A95E5A">
      <w:pPr>
        <w:ind w:firstLine="708"/>
        <w:jc w:val="both"/>
        <w:rPr>
          <w:sz w:val="28"/>
          <w:szCs w:val="28"/>
        </w:rPr>
      </w:pPr>
    </w:p>
    <w:p w:rsidR="00A95E5A" w:rsidRPr="00C9292B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92B">
        <w:rPr>
          <w:sz w:val="28"/>
          <w:szCs w:val="28"/>
        </w:rPr>
        <w:t>. Установить предельный объем муни</w:t>
      </w:r>
      <w:r>
        <w:rPr>
          <w:sz w:val="28"/>
          <w:szCs w:val="28"/>
        </w:rPr>
        <w:t>ципального долга Красненского</w:t>
      </w:r>
      <w:r w:rsidRPr="00C9292B">
        <w:rPr>
          <w:sz w:val="28"/>
          <w:szCs w:val="28"/>
        </w:rPr>
        <w:t xml:space="preserve"> сельсовета в сумме:</w:t>
      </w:r>
    </w:p>
    <w:p w:rsidR="00A95E5A" w:rsidRPr="00467BF0" w:rsidRDefault="00A95E5A" w:rsidP="00A95E5A">
      <w:pPr>
        <w:jc w:val="both"/>
        <w:rPr>
          <w:sz w:val="28"/>
          <w:szCs w:val="28"/>
        </w:rPr>
      </w:pPr>
      <w:r w:rsidRPr="00467B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855900,0</w:t>
      </w:r>
      <w:r w:rsidRPr="0046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 на 2018</w:t>
      </w:r>
      <w:r w:rsidRPr="00467BF0">
        <w:rPr>
          <w:sz w:val="28"/>
          <w:szCs w:val="28"/>
        </w:rPr>
        <w:t xml:space="preserve"> год;</w:t>
      </w:r>
    </w:p>
    <w:p w:rsidR="00A95E5A" w:rsidRPr="00467BF0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871750,0</w:t>
      </w:r>
      <w:r w:rsidRPr="00467BF0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  на 2019</w:t>
      </w:r>
      <w:r w:rsidRPr="00467BF0">
        <w:rPr>
          <w:sz w:val="28"/>
          <w:szCs w:val="28"/>
        </w:rPr>
        <w:t xml:space="preserve"> год;</w:t>
      </w:r>
    </w:p>
    <w:p w:rsidR="00A95E5A" w:rsidRPr="00467BF0" w:rsidRDefault="00A95E5A" w:rsidP="00A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897300,0</w:t>
      </w:r>
      <w:r w:rsidRPr="00467BF0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  на 2020</w:t>
      </w:r>
      <w:r w:rsidRPr="00467BF0">
        <w:rPr>
          <w:sz w:val="28"/>
          <w:szCs w:val="28"/>
        </w:rPr>
        <w:t xml:space="preserve"> год;</w:t>
      </w:r>
    </w:p>
    <w:p w:rsidR="00A95E5A" w:rsidRPr="00467BF0" w:rsidRDefault="00A95E5A" w:rsidP="00A95E5A">
      <w:pPr>
        <w:jc w:val="both"/>
        <w:rPr>
          <w:sz w:val="28"/>
          <w:szCs w:val="28"/>
        </w:rPr>
      </w:pPr>
    </w:p>
    <w:p w:rsidR="00A95E5A" w:rsidRDefault="00A95E5A" w:rsidP="00A95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1C41">
        <w:rPr>
          <w:b/>
          <w:sz w:val="28"/>
          <w:szCs w:val="28"/>
        </w:rPr>
        <w:t>Статья 14. Дорожные фонды Красненского сельсовета</w:t>
      </w:r>
    </w:p>
    <w:p w:rsidR="00A95E5A" w:rsidRPr="00CD1C41" w:rsidRDefault="00A95E5A" w:rsidP="00A95E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1C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бюджетных ассигнований дорожного фонда Красненского сельсовета на 2018 год в сумме 74800,0 рублей, на 2019 год 83500,0 рублей, на 2020 год в сумме 85600,0 рублей. </w:t>
      </w:r>
    </w:p>
    <w:p w:rsidR="00A95E5A" w:rsidRPr="005E6920" w:rsidRDefault="00A95E5A" w:rsidP="00A95E5A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2. Установить, что при определении объема бюджетных ассигнов</w:t>
      </w:r>
      <w:r>
        <w:rPr>
          <w:sz w:val="28"/>
          <w:szCs w:val="28"/>
        </w:rPr>
        <w:t>аний дорожного фонда Красненского</w:t>
      </w:r>
      <w:r w:rsidRPr="005E6920">
        <w:rPr>
          <w:sz w:val="28"/>
          <w:szCs w:val="28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</w:t>
      </w:r>
      <w:r w:rsidRPr="005E6920">
        <w:rPr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A95E5A" w:rsidRPr="005E6920" w:rsidRDefault="00A95E5A" w:rsidP="00A95E5A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95E5A" w:rsidRPr="005E6920" w:rsidRDefault="00A95E5A" w:rsidP="00A95E5A">
      <w:pPr>
        <w:ind w:firstLine="708"/>
        <w:jc w:val="both"/>
        <w:rPr>
          <w:b/>
          <w:sz w:val="28"/>
          <w:szCs w:val="28"/>
        </w:rPr>
      </w:pPr>
    </w:p>
    <w:p w:rsidR="00A95E5A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FA67B9" w:rsidRDefault="00A95E5A" w:rsidP="00A95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Pr="00FA67B9">
        <w:rPr>
          <w:b/>
          <w:sz w:val="28"/>
          <w:szCs w:val="28"/>
        </w:rPr>
        <w:t>. Ре</w:t>
      </w:r>
      <w:r>
        <w:rPr>
          <w:b/>
          <w:sz w:val="28"/>
          <w:szCs w:val="28"/>
        </w:rPr>
        <w:t xml:space="preserve">зервный фонд </w:t>
      </w:r>
    </w:p>
    <w:p w:rsidR="00A95E5A" w:rsidRPr="00FA67B9" w:rsidRDefault="00A95E5A" w:rsidP="00A95E5A">
      <w:pPr>
        <w:jc w:val="both"/>
        <w:rPr>
          <w:sz w:val="28"/>
          <w:szCs w:val="28"/>
        </w:rPr>
      </w:pPr>
      <w:r w:rsidRPr="00FA67B9">
        <w:rPr>
          <w:sz w:val="28"/>
          <w:szCs w:val="28"/>
        </w:rPr>
        <w:tab/>
        <w:t>Установить, что в рас</w:t>
      </w:r>
      <w:r>
        <w:rPr>
          <w:sz w:val="28"/>
          <w:szCs w:val="28"/>
        </w:rPr>
        <w:t xml:space="preserve">ходной части бюджета Красненского сельсовета </w:t>
      </w:r>
      <w:r w:rsidRPr="00FA67B9">
        <w:rPr>
          <w:sz w:val="28"/>
          <w:szCs w:val="28"/>
        </w:rPr>
        <w:t>предусмат</w:t>
      </w:r>
      <w:r>
        <w:rPr>
          <w:sz w:val="28"/>
          <w:szCs w:val="28"/>
        </w:rPr>
        <w:t>ривается резервный фонд Администрации сельсовета  на 2018 год в сумме 30777,0</w:t>
      </w:r>
      <w:r w:rsidRPr="00FA67B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 2019 год в сумме 2837,0 рублей, на 2020 год в сумме 5588,0</w:t>
      </w:r>
      <w:r w:rsidRPr="00FA67B9">
        <w:rPr>
          <w:sz w:val="28"/>
          <w:szCs w:val="28"/>
        </w:rPr>
        <w:t xml:space="preserve"> рублей. </w:t>
      </w:r>
    </w:p>
    <w:p w:rsidR="00A95E5A" w:rsidRDefault="00A95E5A" w:rsidP="00A9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средств</w:t>
      </w:r>
      <w:r w:rsidRPr="00FA67B9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 xml:space="preserve">ого фонда утверждается Главой администрации Красненского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A95E5A" w:rsidRPr="00FA67B9" w:rsidRDefault="00A95E5A" w:rsidP="00A95E5A">
      <w:pPr>
        <w:ind w:firstLine="708"/>
        <w:jc w:val="both"/>
        <w:rPr>
          <w:sz w:val="28"/>
          <w:szCs w:val="28"/>
        </w:rPr>
      </w:pPr>
    </w:p>
    <w:p w:rsidR="00A95E5A" w:rsidRPr="00FA67B9" w:rsidRDefault="00A95E5A" w:rsidP="00A95E5A">
      <w:pPr>
        <w:jc w:val="both"/>
        <w:rPr>
          <w:b/>
          <w:sz w:val="28"/>
          <w:szCs w:val="28"/>
        </w:rPr>
      </w:pPr>
      <w:r w:rsidRPr="00FA67B9">
        <w:rPr>
          <w:sz w:val="28"/>
          <w:szCs w:val="28"/>
        </w:rPr>
        <w:tab/>
      </w:r>
      <w:r>
        <w:rPr>
          <w:b/>
          <w:sz w:val="28"/>
          <w:szCs w:val="28"/>
        </w:rPr>
        <w:t>Статья 16</w:t>
      </w:r>
      <w:r w:rsidRPr="00FA67B9">
        <w:rPr>
          <w:b/>
          <w:sz w:val="28"/>
          <w:szCs w:val="28"/>
        </w:rPr>
        <w:t>. Обслуживание лицевого счета бюджета сельсовета.</w:t>
      </w:r>
    </w:p>
    <w:p w:rsidR="00A95E5A" w:rsidRPr="007F0626" w:rsidRDefault="00A95E5A" w:rsidP="00A95E5A">
      <w:pPr>
        <w:jc w:val="both"/>
        <w:rPr>
          <w:b/>
          <w:sz w:val="28"/>
          <w:szCs w:val="28"/>
        </w:rPr>
      </w:pPr>
      <w:r w:rsidRPr="00FA67B9">
        <w:tab/>
      </w:r>
      <w:r>
        <w:rPr>
          <w:sz w:val="28"/>
          <w:szCs w:val="28"/>
        </w:rPr>
        <w:t>1.</w:t>
      </w:r>
      <w:r w:rsidRPr="007F0626">
        <w:rPr>
          <w:sz w:val="28"/>
          <w:szCs w:val="28"/>
        </w:rPr>
        <w:t>Кассовое обслуживание исполнения бюджета сельсовета в части проведения и учета операций по кассовым поступлениям и выплатам осуществляется Управлением Федерального казначейства по Красноярскому краю через открытие и ведение лицевого счета сельсовета.</w:t>
      </w:r>
      <w:r w:rsidRPr="007F06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F0626">
        <w:rPr>
          <w:sz w:val="28"/>
          <w:szCs w:val="28"/>
        </w:rPr>
        <w:t>2. 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A95E5A" w:rsidRDefault="00A95E5A" w:rsidP="00A95E5A">
      <w:pPr>
        <w:jc w:val="both"/>
        <w:rPr>
          <w:b/>
          <w:sz w:val="28"/>
          <w:szCs w:val="28"/>
        </w:rPr>
      </w:pPr>
    </w:p>
    <w:p w:rsidR="00A95E5A" w:rsidRDefault="00A95E5A" w:rsidP="00A95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17. Нормативы распределения доходов</w:t>
      </w:r>
    </w:p>
    <w:p w:rsidR="00A95E5A" w:rsidRDefault="00A95E5A" w:rsidP="00A95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0049">
        <w:rPr>
          <w:sz w:val="28"/>
          <w:szCs w:val="28"/>
        </w:rPr>
        <w:t>Утвердить нормативы распределения доходов в соответствии с Бюджетным кодексам Российской Федерации, Федеральным законом Российской Федерации, законом субъекта Российской Федерации</w:t>
      </w:r>
      <w:r>
        <w:rPr>
          <w:b/>
          <w:sz w:val="28"/>
          <w:szCs w:val="28"/>
        </w:rPr>
        <w:t>.</w:t>
      </w:r>
    </w:p>
    <w:p w:rsidR="00A95E5A" w:rsidRPr="00FA67B9" w:rsidRDefault="00A95E5A" w:rsidP="00A95E5A">
      <w:pPr>
        <w:jc w:val="both"/>
        <w:rPr>
          <w:sz w:val="28"/>
          <w:szCs w:val="28"/>
        </w:rPr>
      </w:pPr>
    </w:p>
    <w:p w:rsidR="00A95E5A" w:rsidRDefault="00A95E5A" w:rsidP="00A95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18</w:t>
      </w:r>
      <w:r w:rsidRPr="00FA67B9">
        <w:rPr>
          <w:b/>
          <w:sz w:val="28"/>
          <w:szCs w:val="28"/>
        </w:rPr>
        <w:t>. Вступление в силу настоящего решения.</w:t>
      </w:r>
    </w:p>
    <w:p w:rsidR="00A95E5A" w:rsidRPr="005E6920" w:rsidRDefault="00A95E5A" w:rsidP="00A95E5A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2018</w:t>
      </w:r>
      <w:r w:rsidRPr="005E6920">
        <w:rPr>
          <w:sz w:val="28"/>
          <w:szCs w:val="28"/>
        </w:rPr>
        <w:t xml:space="preserve"> года и подлежит официальному опубликован</w:t>
      </w:r>
      <w:r>
        <w:rPr>
          <w:sz w:val="28"/>
          <w:szCs w:val="28"/>
        </w:rPr>
        <w:t>ию в газете « Красненские вести</w:t>
      </w:r>
      <w:r w:rsidRPr="005E6920">
        <w:rPr>
          <w:sz w:val="28"/>
          <w:szCs w:val="28"/>
        </w:rPr>
        <w:t>».</w:t>
      </w:r>
    </w:p>
    <w:p w:rsidR="00A95E5A" w:rsidRPr="005E6920" w:rsidRDefault="00A95E5A" w:rsidP="00A95E5A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Администрация сельсовета ежеквартально представляет для публикации сведения о ходе испо</w:t>
      </w:r>
      <w:r>
        <w:rPr>
          <w:sz w:val="28"/>
          <w:szCs w:val="28"/>
        </w:rPr>
        <w:t>лнения бюджета сельсовета в 2018</w:t>
      </w:r>
      <w:r w:rsidRPr="005E6920">
        <w:rPr>
          <w:sz w:val="28"/>
          <w:szCs w:val="28"/>
        </w:rPr>
        <w:t xml:space="preserve"> году по основным параметрам, по форме установленной главой сельсовета.</w:t>
      </w:r>
    </w:p>
    <w:p w:rsidR="00A95E5A" w:rsidRDefault="00A95E5A" w:rsidP="00A95E5A">
      <w:pPr>
        <w:jc w:val="both"/>
        <w:rPr>
          <w:b/>
          <w:sz w:val="28"/>
          <w:szCs w:val="28"/>
        </w:rPr>
      </w:pPr>
    </w:p>
    <w:p w:rsidR="00A95E5A" w:rsidRPr="00FA67B9" w:rsidRDefault="00A95E5A" w:rsidP="00A95E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95E5A" w:rsidRPr="00A95E5A" w:rsidRDefault="00A95E5A" w:rsidP="00A95E5A">
      <w:pPr>
        <w:jc w:val="both"/>
        <w:rPr>
          <w:sz w:val="28"/>
          <w:szCs w:val="28"/>
        </w:rPr>
      </w:pPr>
      <w:r w:rsidRPr="00A95E5A">
        <w:rPr>
          <w:sz w:val="28"/>
          <w:szCs w:val="28"/>
        </w:rPr>
        <w:t>Глава Красненского сельсовета                                                 О. А. Юшков</w:t>
      </w:r>
    </w:p>
    <w:p w:rsidR="00A95E5A" w:rsidRDefault="00A95E5A" w:rsidP="00A95E5A">
      <w:pPr>
        <w:jc w:val="both"/>
        <w:rPr>
          <w:sz w:val="28"/>
          <w:szCs w:val="28"/>
        </w:rPr>
      </w:pPr>
    </w:p>
    <w:p w:rsidR="00A95E5A" w:rsidRPr="00A95E5A" w:rsidRDefault="00A95E5A" w:rsidP="00A95E5A">
      <w:pPr>
        <w:jc w:val="both"/>
        <w:rPr>
          <w:sz w:val="28"/>
          <w:szCs w:val="28"/>
        </w:rPr>
      </w:pPr>
    </w:p>
    <w:p w:rsidR="00A95E5A" w:rsidRPr="00A95E5A" w:rsidRDefault="00A95E5A" w:rsidP="00A95E5A">
      <w:pPr>
        <w:jc w:val="both"/>
        <w:rPr>
          <w:sz w:val="28"/>
          <w:szCs w:val="28"/>
        </w:rPr>
      </w:pPr>
      <w:r w:rsidRPr="00A95E5A">
        <w:rPr>
          <w:sz w:val="28"/>
          <w:szCs w:val="28"/>
        </w:rPr>
        <w:t>Председатель Красненского</w:t>
      </w:r>
    </w:p>
    <w:p w:rsidR="00A95E5A" w:rsidRPr="00A95E5A" w:rsidRDefault="00A95E5A" w:rsidP="00A95E5A">
      <w:pPr>
        <w:jc w:val="both"/>
        <w:rPr>
          <w:sz w:val="28"/>
          <w:szCs w:val="28"/>
        </w:rPr>
      </w:pPr>
      <w:r w:rsidRPr="00A95E5A">
        <w:rPr>
          <w:sz w:val="28"/>
          <w:szCs w:val="28"/>
        </w:rPr>
        <w:t xml:space="preserve">сельского Совета депутатов                                              </w:t>
      </w:r>
      <w:r w:rsidR="00DF1B23">
        <w:rPr>
          <w:sz w:val="28"/>
          <w:szCs w:val="28"/>
        </w:rPr>
        <w:t xml:space="preserve">         </w:t>
      </w:r>
      <w:r w:rsidRPr="00A95E5A">
        <w:rPr>
          <w:sz w:val="28"/>
          <w:szCs w:val="28"/>
        </w:rPr>
        <w:t>А.И. Глазков</w:t>
      </w:r>
    </w:p>
    <w:p w:rsidR="00291FE7" w:rsidRDefault="00291FE7" w:rsidP="00797DC4">
      <w:pPr>
        <w:outlineLvl w:val="0"/>
        <w:sectPr w:rsidR="00291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E5A" w:rsidRDefault="00A95E5A" w:rsidP="00291FE7">
      <w:pPr>
        <w:outlineLvl w:val="0"/>
      </w:pPr>
    </w:p>
    <w:sectPr w:rsidR="00A95E5A" w:rsidSect="00797DC4">
      <w:pgSz w:w="16838" w:h="11906" w:orient="landscape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D3"/>
    <w:rsid w:val="0019694D"/>
    <w:rsid w:val="00291FE7"/>
    <w:rsid w:val="002D7ED3"/>
    <w:rsid w:val="00797DC4"/>
    <w:rsid w:val="007B4E6B"/>
    <w:rsid w:val="00901976"/>
    <w:rsid w:val="00A95E5A"/>
    <w:rsid w:val="00DF1785"/>
    <w:rsid w:val="00D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E5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9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A95E5A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A9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F1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78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E5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9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A95E5A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A9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F1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78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cp:lastPrinted>2017-12-29T06:54:00Z</cp:lastPrinted>
  <dcterms:created xsi:type="dcterms:W3CDTF">2017-12-29T06:51:00Z</dcterms:created>
  <dcterms:modified xsi:type="dcterms:W3CDTF">2017-12-29T07:33:00Z</dcterms:modified>
</cp:coreProperties>
</file>