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C1" w:rsidRDefault="00BF47C1" w:rsidP="00BF47C1">
      <w:pPr>
        <w:widowControl/>
        <w:autoSpaceDE/>
        <w:adjustRightInd/>
        <w:spacing w:line="240" w:lineRule="auto"/>
        <w:ind w:firstLine="0"/>
        <w:jc w:val="center"/>
        <w:rPr>
          <w:b/>
        </w:rPr>
      </w:pPr>
      <w:r>
        <w:rPr>
          <w:b/>
        </w:rPr>
        <w:t>АДМИНИСТРАЦИИ КРАСНЕНСКОГО СЕЛЬСОВЕТА</w:t>
      </w:r>
    </w:p>
    <w:p w:rsidR="00BF47C1" w:rsidRDefault="00BF47C1" w:rsidP="00BF47C1">
      <w:pPr>
        <w:widowControl/>
        <w:autoSpaceDE/>
        <w:adjustRightInd/>
        <w:spacing w:line="240" w:lineRule="auto"/>
        <w:ind w:firstLine="0"/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BF47C1" w:rsidRDefault="00BF47C1" w:rsidP="00BF47C1">
      <w:pPr>
        <w:widowControl/>
        <w:autoSpaceDE/>
        <w:adjustRightInd/>
        <w:spacing w:line="240" w:lineRule="auto"/>
        <w:ind w:firstLine="0"/>
        <w:jc w:val="center"/>
      </w:pPr>
    </w:p>
    <w:p w:rsidR="00BF47C1" w:rsidRDefault="00BF47C1" w:rsidP="00BF47C1">
      <w:pPr>
        <w:widowControl/>
        <w:autoSpaceDE/>
        <w:adjustRightInd/>
        <w:spacing w:line="240" w:lineRule="auto"/>
        <w:ind w:firstLine="0"/>
        <w:jc w:val="center"/>
        <w:rPr>
          <w:b/>
        </w:rPr>
      </w:pPr>
    </w:p>
    <w:p w:rsidR="00BF47C1" w:rsidRDefault="00BF47C1" w:rsidP="00BF47C1">
      <w:pPr>
        <w:widowControl/>
        <w:autoSpaceDE/>
        <w:adjustRightInd/>
        <w:spacing w:line="240" w:lineRule="auto"/>
        <w:ind w:firstLine="0"/>
        <w:jc w:val="center"/>
        <w:rPr>
          <w:b/>
        </w:rPr>
      </w:pPr>
    </w:p>
    <w:p w:rsidR="00BF47C1" w:rsidRDefault="00BF47C1" w:rsidP="00BF47C1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</w:rPr>
        <w:t xml:space="preserve">ПОСТАНОВЛЕНИЕ </w:t>
      </w:r>
    </w:p>
    <w:p w:rsidR="00BF47C1" w:rsidRDefault="00BF47C1" w:rsidP="00BF47C1">
      <w:pPr>
        <w:widowControl/>
        <w:autoSpaceDE/>
        <w:adjustRightInd/>
        <w:spacing w:line="240" w:lineRule="auto"/>
        <w:ind w:firstLine="0"/>
        <w:jc w:val="center"/>
      </w:pPr>
    </w:p>
    <w:p w:rsidR="00BF47C1" w:rsidRDefault="00BF47C1" w:rsidP="00BF47C1">
      <w:pPr>
        <w:widowControl/>
        <w:autoSpaceDE/>
        <w:adjustRightInd/>
        <w:spacing w:line="240" w:lineRule="auto"/>
        <w:ind w:firstLine="0"/>
        <w:jc w:val="center"/>
      </w:pPr>
    </w:p>
    <w:p w:rsidR="00BF47C1" w:rsidRDefault="00BF47C1" w:rsidP="00BF47C1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 11.12.2017 г.                              д. Красная                                                 № 56</w:t>
      </w:r>
    </w:p>
    <w:p w:rsidR="00BF47C1" w:rsidRDefault="00BF47C1" w:rsidP="00BF47C1">
      <w:pPr>
        <w:ind w:firstLine="0"/>
        <w:rPr>
          <w:sz w:val="28"/>
          <w:szCs w:val="28"/>
        </w:rPr>
      </w:pPr>
    </w:p>
    <w:p w:rsidR="00BF47C1" w:rsidRDefault="00BF47C1" w:rsidP="00BF47C1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Красненского сельсовета «Культура  на территории Красненского сельсовета»</w:t>
      </w:r>
    </w:p>
    <w:p w:rsidR="00BF47C1" w:rsidRDefault="00BF47C1" w:rsidP="00BF47C1">
      <w:pPr>
        <w:pStyle w:val="a3"/>
        <w:ind w:firstLine="0"/>
        <w:jc w:val="center"/>
        <w:rPr>
          <w:b/>
          <w:sz w:val="28"/>
          <w:szCs w:val="28"/>
        </w:rPr>
      </w:pPr>
    </w:p>
    <w:p w:rsidR="00BF47C1" w:rsidRDefault="00BF47C1" w:rsidP="00BF47C1">
      <w:pPr>
        <w:pStyle w:val="a3"/>
        <w:ind w:firstLine="709"/>
        <w:jc w:val="both"/>
        <w:rPr>
          <w:b/>
          <w:sz w:val="28"/>
          <w:szCs w:val="28"/>
        </w:rPr>
      </w:pPr>
    </w:p>
    <w:p w:rsidR="00BF47C1" w:rsidRDefault="00BF47C1" w:rsidP="00BF47C1">
      <w:pPr>
        <w:pStyle w:val="1"/>
        <w:jc w:val="both"/>
        <w:rPr>
          <w:b/>
          <w:sz w:val="28"/>
          <w:szCs w:val="28"/>
        </w:rPr>
      </w:pPr>
    </w:p>
    <w:p w:rsidR="00BF47C1" w:rsidRDefault="00BF47C1" w:rsidP="00BF47C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Федерации, ст.ст. 16, 19 Устава Красненского сельсовета, постановлением администрации Красненского сельсовета от 06.09.2013 г. № 37 «Об утверждении Порядка принятия решений о разработке муниципальных программ Красненского сельсовета, их формировании и реализации», решением Красненского сельского Совета депутатов от 23.03.2017 г. №     р «О внесении изменений в решение Красненского сельского Совета депутатов от 23.12.2016 г.  № 11-40 р «О бюджете Красненского сельсовета на 2017 год и плановый период 2018-2019 годов»</w:t>
      </w:r>
    </w:p>
    <w:p w:rsidR="00BF47C1" w:rsidRDefault="00BF47C1" w:rsidP="00BF47C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F47C1" w:rsidRDefault="00BF47C1" w:rsidP="00BF47C1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от 08.12.2016 г. № 104    «Об утверждении муниципальной программы Красненского сельсовета  «Культура  на территории Красненского сельсовета» следующие изменения:</w:t>
      </w:r>
    </w:p>
    <w:p w:rsidR="00194B8C" w:rsidRDefault="00194B8C" w:rsidP="00194B8C">
      <w:pPr>
        <w:pStyle w:val="1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2, 3, 4 к паспорту программы изложить в новой редакции.</w:t>
      </w:r>
    </w:p>
    <w:p w:rsidR="00194B8C" w:rsidRDefault="00194B8C" w:rsidP="00194B8C">
      <w:pPr>
        <w:pStyle w:val="1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подпрограмме 1 изложить в новой редакции.</w:t>
      </w:r>
    </w:p>
    <w:p w:rsidR="00BF47C1" w:rsidRDefault="00BF47C1" w:rsidP="00BF47C1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BF47C1" w:rsidRDefault="00BF47C1" w:rsidP="00BF47C1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 в газете «Красненские вести».</w:t>
      </w:r>
    </w:p>
    <w:p w:rsidR="00BF47C1" w:rsidRDefault="00BF47C1" w:rsidP="00BF47C1">
      <w:pPr>
        <w:pStyle w:val="1"/>
        <w:jc w:val="both"/>
        <w:rPr>
          <w:sz w:val="28"/>
          <w:szCs w:val="28"/>
        </w:rPr>
      </w:pPr>
    </w:p>
    <w:p w:rsidR="00BF47C1" w:rsidRDefault="00BF47C1" w:rsidP="00BF47C1">
      <w:pPr>
        <w:pStyle w:val="1"/>
        <w:jc w:val="both"/>
        <w:rPr>
          <w:sz w:val="28"/>
          <w:szCs w:val="28"/>
        </w:rPr>
      </w:pPr>
    </w:p>
    <w:p w:rsidR="00BF47C1" w:rsidRDefault="00BF47C1" w:rsidP="00BF47C1">
      <w:pPr>
        <w:pStyle w:val="1"/>
        <w:jc w:val="both"/>
        <w:rPr>
          <w:sz w:val="28"/>
          <w:szCs w:val="28"/>
        </w:rPr>
      </w:pPr>
    </w:p>
    <w:p w:rsidR="00BF47C1" w:rsidRDefault="00BF47C1" w:rsidP="00BF47C1">
      <w:pPr>
        <w:pStyle w:val="1"/>
        <w:jc w:val="both"/>
        <w:rPr>
          <w:sz w:val="28"/>
          <w:szCs w:val="28"/>
        </w:rPr>
      </w:pPr>
    </w:p>
    <w:p w:rsidR="00BF47C1" w:rsidRDefault="00BF47C1" w:rsidP="00BF47C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      О.А. Юшков</w:t>
      </w:r>
    </w:p>
    <w:p w:rsidR="00BF47C1" w:rsidRDefault="00BF47C1" w:rsidP="00BF47C1">
      <w:pPr>
        <w:pStyle w:val="1"/>
        <w:jc w:val="both"/>
        <w:rPr>
          <w:sz w:val="28"/>
          <w:szCs w:val="28"/>
        </w:rPr>
      </w:pPr>
    </w:p>
    <w:p w:rsidR="00BF47C1" w:rsidRDefault="00BF47C1" w:rsidP="00BF47C1">
      <w:pPr>
        <w:widowControl/>
        <w:autoSpaceDE/>
        <w:autoSpaceDN/>
        <w:adjustRightInd/>
        <w:spacing w:line="240" w:lineRule="auto"/>
        <w:ind w:firstLine="0"/>
        <w:rPr>
          <w:rFonts w:eastAsia="Calibri"/>
          <w:sz w:val="28"/>
          <w:szCs w:val="28"/>
        </w:rPr>
        <w:sectPr w:rsidR="00BF47C1">
          <w:pgSz w:w="11906" w:h="16838"/>
          <w:pgMar w:top="1134" w:right="850" w:bottom="1134" w:left="1701" w:header="708" w:footer="708" w:gutter="0"/>
          <w:cols w:space="720"/>
        </w:sectPr>
      </w:pPr>
    </w:p>
    <w:p w:rsidR="00A309F2" w:rsidRPr="00A309F2" w:rsidRDefault="00A309F2" w:rsidP="00A309F2">
      <w:pPr>
        <w:widowControl/>
        <w:spacing w:line="240" w:lineRule="auto"/>
        <w:ind w:left="9781" w:firstLine="0"/>
        <w:jc w:val="both"/>
        <w:rPr>
          <w:rFonts w:eastAsia="Calibri"/>
          <w:lang w:eastAsia="en-US"/>
        </w:rPr>
      </w:pPr>
      <w:r w:rsidRPr="00A309F2">
        <w:rPr>
          <w:rFonts w:eastAsia="Calibri"/>
          <w:lang w:eastAsia="en-US"/>
        </w:rPr>
        <w:lastRenderedPageBreak/>
        <w:t xml:space="preserve">Приложение № 2 </w:t>
      </w:r>
    </w:p>
    <w:p w:rsidR="00A309F2" w:rsidRPr="00A309F2" w:rsidRDefault="00A309F2" w:rsidP="00A309F2">
      <w:pPr>
        <w:widowControl/>
        <w:spacing w:line="240" w:lineRule="auto"/>
        <w:ind w:left="9781" w:firstLine="0"/>
        <w:jc w:val="both"/>
        <w:rPr>
          <w:rFonts w:eastAsia="Calibri"/>
          <w:sz w:val="28"/>
          <w:szCs w:val="28"/>
          <w:lang w:eastAsia="en-US"/>
        </w:rPr>
      </w:pPr>
      <w:r w:rsidRPr="00A309F2">
        <w:rPr>
          <w:rFonts w:eastAsia="Calibri"/>
          <w:lang w:eastAsia="en-US"/>
        </w:rPr>
        <w:t>к паспорту муниципальной программы  «Культура на территории Красненского сельсовета»</w:t>
      </w:r>
      <w:r w:rsidRPr="00A309F2">
        <w:rPr>
          <w:rFonts w:eastAsia="Calibri"/>
          <w:sz w:val="28"/>
          <w:szCs w:val="28"/>
          <w:lang w:eastAsia="en-US"/>
        </w:rPr>
        <w:t xml:space="preserve"> </w:t>
      </w:r>
    </w:p>
    <w:p w:rsidR="00A309F2" w:rsidRPr="00A309F2" w:rsidRDefault="00A309F2" w:rsidP="00A309F2">
      <w:pPr>
        <w:widowControl/>
        <w:spacing w:line="240" w:lineRule="auto"/>
        <w:ind w:left="9781" w:firstLine="0"/>
        <w:jc w:val="both"/>
        <w:rPr>
          <w:rFonts w:eastAsia="Calibri"/>
          <w:lang w:eastAsia="en-US"/>
        </w:rPr>
      </w:pPr>
    </w:p>
    <w:p w:rsidR="00A309F2" w:rsidRPr="00A309F2" w:rsidRDefault="00A309F2" w:rsidP="00A309F2">
      <w:pPr>
        <w:widowControl/>
        <w:autoSpaceDE/>
        <w:autoSpaceDN/>
        <w:adjustRightInd/>
        <w:spacing w:after="200" w:line="276" w:lineRule="auto"/>
        <w:ind w:firstLine="0"/>
        <w:jc w:val="center"/>
        <w:outlineLvl w:val="0"/>
        <w:rPr>
          <w:rFonts w:eastAsia="Calibri"/>
          <w:lang w:eastAsia="en-US"/>
        </w:rPr>
      </w:pPr>
      <w:r w:rsidRPr="00A309F2">
        <w:rPr>
          <w:rFonts w:eastAsia="Calibri"/>
          <w:b/>
          <w:lang w:eastAsia="en-US"/>
        </w:rPr>
        <w:t>Перечень мероприятий программы «Культура  на территории Красненского сельсовета»</w:t>
      </w:r>
    </w:p>
    <w:p w:rsidR="00A309F2" w:rsidRPr="00A309F2" w:rsidRDefault="00A309F2" w:rsidP="00A309F2">
      <w:pPr>
        <w:widowControl/>
        <w:autoSpaceDE/>
        <w:autoSpaceDN/>
        <w:adjustRightInd/>
        <w:spacing w:after="200" w:line="276" w:lineRule="auto"/>
        <w:ind w:firstLine="0"/>
        <w:jc w:val="center"/>
        <w:outlineLvl w:val="0"/>
        <w:rPr>
          <w:rFonts w:eastAsia="Calibri"/>
          <w:lang w:eastAsia="en-US"/>
        </w:rPr>
      </w:pPr>
    </w:p>
    <w:tbl>
      <w:tblPr>
        <w:tblW w:w="1538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00"/>
        <w:gridCol w:w="141"/>
        <w:gridCol w:w="1843"/>
        <w:gridCol w:w="781"/>
        <w:gridCol w:w="851"/>
        <w:gridCol w:w="1203"/>
        <w:gridCol w:w="105"/>
        <w:gridCol w:w="746"/>
        <w:gridCol w:w="778"/>
        <w:gridCol w:w="850"/>
        <w:gridCol w:w="851"/>
        <w:gridCol w:w="850"/>
        <w:gridCol w:w="851"/>
        <w:gridCol w:w="923"/>
        <w:gridCol w:w="111"/>
        <w:gridCol w:w="881"/>
        <w:gridCol w:w="1624"/>
      </w:tblGrid>
      <w:tr w:rsidR="00A309F2" w:rsidRPr="00A309F2" w:rsidTr="00A309F2">
        <w:trPr>
          <w:trHeight w:val="675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 xml:space="preserve">Расходы </w:t>
            </w:r>
            <w:r w:rsidRPr="00A309F2">
              <w:rPr>
                <w:rFonts w:eastAsia="Calibri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309F2" w:rsidRPr="00A309F2" w:rsidTr="00A309F2">
        <w:trPr>
          <w:trHeight w:val="1354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РзПр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ЦСР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ВР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12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09F2">
              <w:rPr>
                <w:rFonts w:eastAsia="Calibri"/>
                <w:sz w:val="20"/>
                <w:szCs w:val="20"/>
              </w:rPr>
              <w:t>Цель программы:</w:t>
            </w:r>
            <w:r w:rsidRPr="00A309F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Создание благоприятных, комфортных  условий  для участия населения Красненской территории в культурной и спортивной жизни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128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Задача 1</w:t>
            </w:r>
            <w:r w:rsidRPr="00A309F2">
              <w:rPr>
                <w:rFonts w:eastAsia="Calibri"/>
                <w:b/>
                <w:sz w:val="20"/>
                <w:szCs w:val="20"/>
              </w:rPr>
              <w:t>:</w:t>
            </w:r>
            <w:r w:rsidRPr="00A309F2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 Поддержка искусства и народного творчества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Мероприятие 1.1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Администрация Красненского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0210915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611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2279,4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2468,2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2610,1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2518,7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Количество мероприятий составит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 xml:space="preserve">Предоставление субсидии бюджетам поселений на разработку и корректировку проктно-сметной документации капитальный ремонт и реконструкцию зданий и помещений сельских учреждений </w:t>
            </w:r>
            <w:r w:rsidRPr="00A309F2">
              <w:rPr>
                <w:rFonts w:eastAsia="Calibri"/>
                <w:sz w:val="20"/>
                <w:szCs w:val="20"/>
              </w:rPr>
              <w:lastRenderedPageBreak/>
              <w:t xml:space="preserve">культуры Красноярского края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lastRenderedPageBreak/>
              <w:t>Администрация Красненского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0217489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612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4510,7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lastRenderedPageBreak/>
              <w:t xml:space="preserve">Софинансирование к субсидии  на разработку и корректировку проктно-сметной документации капитальный ремонт и реконструкцию зданий и помещений сельских учреждений культуры Красноярского края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Администрация Красненского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0210916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612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1130,0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left="-93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09F2">
              <w:rPr>
                <w:rFonts w:eastAsia="Calibri"/>
                <w:sz w:val="20"/>
                <w:szCs w:val="20"/>
                <w:lang w:eastAsia="en-US"/>
              </w:rPr>
              <w:t>Региональные выплаты и выплаты, обеспечивающие</w:t>
            </w:r>
            <w:r w:rsidRPr="00A309F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309F2">
              <w:rPr>
                <w:rFonts w:eastAsia="Calibri"/>
                <w:sz w:val="20"/>
                <w:szCs w:val="20"/>
                <w:lang w:eastAsia="en-US"/>
              </w:rPr>
              <w:t>уровень заработной платы работников</w:t>
            </w:r>
            <w:r w:rsidRPr="00A309F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309F2">
              <w:rPr>
                <w:rFonts w:eastAsia="Calibri"/>
                <w:sz w:val="20"/>
                <w:szCs w:val="20"/>
                <w:lang w:eastAsia="en-US"/>
              </w:rPr>
              <w:t>бюджетной сферы не ниже размера минимальной заработной платы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Администрация Красненского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0211021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611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left="-93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09F2">
              <w:rPr>
                <w:rFonts w:eastAsia="Calibri"/>
                <w:sz w:val="20"/>
                <w:szCs w:val="20"/>
                <w:lang w:eastAsia="en-US"/>
              </w:rPr>
              <w:t xml:space="preserve">Субсидии на реализацию мероприятий федеральной целевой программы Культура России (2012-2018 годы)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Администрация Красненского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0210050140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612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236,4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left="-93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09F2">
              <w:rPr>
                <w:rFonts w:eastAsia="Calibri"/>
                <w:sz w:val="20"/>
                <w:szCs w:val="20"/>
                <w:lang w:eastAsia="en-US"/>
              </w:rPr>
              <w:t xml:space="preserve"> Софинансирование к субсидии на реализацию мероприятий федеральной целевой программы Культура России (2012-2018 годы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Администрация Красненского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0210009160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612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left="-93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09F2">
              <w:rPr>
                <w:rFonts w:eastAsia="Calibri"/>
                <w:sz w:val="20"/>
                <w:szCs w:val="20"/>
                <w:lang w:eastAsia="en-US"/>
              </w:rPr>
              <w:t xml:space="preserve">Предоставление межбюджетных </w:t>
            </w:r>
            <w:r w:rsidRPr="00A309F2">
              <w:rPr>
                <w:rFonts w:eastAsia="Calibri"/>
                <w:sz w:val="20"/>
                <w:szCs w:val="20"/>
                <w:lang w:eastAsia="en-US"/>
              </w:rPr>
              <w:lastRenderedPageBreak/>
              <w:t>трансфертов из бюджета поселения бюджету муниципального района на исполнение переданных полномочий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lastRenderedPageBreak/>
              <w:t xml:space="preserve">Администрация Красненского </w:t>
            </w:r>
            <w:r w:rsidRPr="00A309F2">
              <w:rPr>
                <w:rFonts w:eastAsia="Calibri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lastRenderedPageBreak/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0801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0210009160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2609,7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2764,8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2764,8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09F2" w:rsidRPr="00A309F2" w:rsidTr="00A309F2">
        <w:trPr>
          <w:trHeight w:val="300"/>
        </w:trPr>
        <w:tc>
          <w:tcPr>
            <w:tcW w:w="153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309F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 xml:space="preserve">Задача 2 </w:t>
            </w:r>
            <w:r w:rsidRPr="00A309F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Развитие массовой физической культуры и спорта на территории Красненского сельсовета</w:t>
            </w:r>
          </w:p>
        </w:tc>
      </w:tr>
      <w:tr w:rsidR="00A309F2" w:rsidRPr="00A309F2" w:rsidTr="00A309F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Мероприятия 2.1: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Реализация мероприятий в развитие массовой физической культуры и спорта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Администрация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Красненского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1102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0220916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611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09F2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09F2"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09F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09F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09F2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09F2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09F2">
              <w:rPr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spacing w:line="240" w:lineRule="auto"/>
              <w:ind w:firstLine="0"/>
              <w:jc w:val="center"/>
              <w:rPr>
                <w:color w:val="353535"/>
                <w:sz w:val="20"/>
                <w:szCs w:val="20"/>
              </w:rPr>
            </w:pPr>
            <w:r w:rsidRPr="00A309F2">
              <w:rPr>
                <w:color w:val="353535"/>
                <w:sz w:val="20"/>
                <w:szCs w:val="20"/>
              </w:rPr>
              <w:t>Ежегодное проведение не менее 30 официального физкультурно - спортивного мероприятия с  общим количеством участников не менее 30 чел. в год</w:t>
            </w:r>
          </w:p>
        </w:tc>
      </w:tr>
      <w:tr w:rsidR="00A309F2" w:rsidRPr="00A309F2" w:rsidTr="00A309F2">
        <w:trPr>
          <w:trHeight w:val="300"/>
        </w:trPr>
        <w:tc>
          <w:tcPr>
            <w:tcW w:w="153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09F2">
              <w:rPr>
                <w:rFonts w:eastAsia="Calibri"/>
                <w:sz w:val="20"/>
                <w:szCs w:val="20"/>
              </w:rPr>
              <w:t>Задача 3</w:t>
            </w:r>
            <w:r w:rsidRPr="00A309F2">
              <w:rPr>
                <w:rFonts w:eastAsia="Calibri"/>
                <w:b/>
                <w:sz w:val="20"/>
                <w:szCs w:val="20"/>
              </w:rPr>
              <w:t>.</w:t>
            </w:r>
            <w:r w:rsidRPr="00A309F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Обеспечение функционирования сельских библиотек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A309F2" w:rsidRPr="00A309F2" w:rsidTr="00A309F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Мероприятие 3.1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Передача полно-мочий для даль-нейшего функцио-нирования подве-домственных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библиотек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09F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09F2">
              <w:rPr>
                <w:rFonts w:ascii="Calibri" w:eastAsia="Calibri" w:hAnsi="Calibri"/>
                <w:sz w:val="20"/>
                <w:szCs w:val="20"/>
                <w:lang w:eastAsia="en-US"/>
              </w:rPr>
              <w:t>Красненского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09F2">
              <w:rPr>
                <w:rFonts w:ascii="Calibri" w:eastAsia="Calibri" w:hAnsi="Calibri"/>
                <w:sz w:val="20"/>
                <w:szCs w:val="20"/>
                <w:lang w:eastAsia="en-US"/>
              </w:rPr>
              <w:t>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09F2">
              <w:rPr>
                <w:rFonts w:ascii="Calibri" w:eastAsia="Calibri" w:hAnsi="Calibri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09F2">
              <w:rPr>
                <w:rFonts w:ascii="Calibri" w:eastAsia="Calibri" w:hAnsi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09F2">
              <w:rPr>
                <w:rFonts w:ascii="Calibri" w:eastAsia="Calibri" w:hAnsi="Calibri"/>
                <w:sz w:val="20"/>
                <w:szCs w:val="20"/>
                <w:lang w:eastAsia="en-US"/>
              </w:rPr>
              <w:t>0230917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09F2">
              <w:rPr>
                <w:rFonts w:ascii="Calibri" w:eastAsia="Calibri" w:hAnsi="Calibri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09F2">
              <w:rPr>
                <w:rFonts w:eastAsia="Calibri"/>
                <w:sz w:val="20"/>
                <w:szCs w:val="20"/>
                <w:lang w:eastAsia="en-US"/>
              </w:rPr>
              <w:t>553,0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09F2">
              <w:rPr>
                <w:rFonts w:eastAsia="Calibri"/>
                <w:sz w:val="20"/>
                <w:szCs w:val="20"/>
                <w:lang w:eastAsia="en-US"/>
              </w:rPr>
              <w:t>583,1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09F2">
              <w:rPr>
                <w:rFonts w:eastAsia="Calibri"/>
                <w:sz w:val="20"/>
                <w:szCs w:val="20"/>
                <w:lang w:eastAsia="en-US"/>
              </w:rPr>
              <w:t>570,3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09F2">
              <w:rPr>
                <w:rFonts w:eastAsia="Calibri"/>
                <w:sz w:val="20"/>
                <w:szCs w:val="20"/>
                <w:lang w:eastAsia="en-US"/>
              </w:rPr>
              <w:t>594,2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570,3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570,3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309F2">
              <w:rPr>
                <w:rFonts w:eastAsia="Calibri"/>
                <w:sz w:val="20"/>
                <w:szCs w:val="20"/>
              </w:rPr>
              <w:t>Обеспечено функционирование 2 филиалов</w:t>
            </w:r>
          </w:p>
        </w:tc>
      </w:tr>
    </w:tbl>
    <w:p w:rsidR="00A309F2" w:rsidRPr="00A309F2" w:rsidRDefault="00A309F2" w:rsidP="00A309F2">
      <w:pPr>
        <w:widowControl/>
        <w:autoSpaceDE/>
        <w:autoSpaceDN/>
        <w:adjustRightInd/>
        <w:spacing w:after="200" w:line="276" w:lineRule="auto"/>
        <w:ind w:firstLine="0"/>
        <w:jc w:val="center"/>
        <w:outlineLvl w:val="0"/>
        <w:rPr>
          <w:rFonts w:eastAsia="Calibri"/>
          <w:b/>
          <w:lang w:eastAsia="en-US"/>
        </w:rPr>
      </w:pPr>
    </w:p>
    <w:p w:rsidR="00A309F2" w:rsidRPr="00A309F2" w:rsidRDefault="00A309F2" w:rsidP="00A309F2">
      <w:pPr>
        <w:widowControl/>
        <w:autoSpaceDE/>
        <w:autoSpaceDN/>
        <w:adjustRightInd/>
        <w:spacing w:after="200" w:line="276" w:lineRule="auto"/>
        <w:ind w:firstLine="0"/>
        <w:jc w:val="center"/>
        <w:outlineLvl w:val="0"/>
        <w:rPr>
          <w:rFonts w:eastAsia="Calibri"/>
          <w:lang w:eastAsia="en-US"/>
        </w:rPr>
      </w:pPr>
    </w:p>
    <w:p w:rsidR="00A309F2" w:rsidRPr="00A309F2" w:rsidRDefault="00A309F2" w:rsidP="00A309F2">
      <w:pPr>
        <w:widowControl/>
        <w:autoSpaceDE/>
        <w:autoSpaceDN/>
        <w:adjustRightInd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A309F2">
        <w:rPr>
          <w:rFonts w:eastAsia="Calibri"/>
          <w:sz w:val="28"/>
          <w:szCs w:val="28"/>
          <w:lang w:eastAsia="en-US"/>
        </w:rPr>
        <w:t>Директор МБУК «Красненская ЦКС»                                                                              М.А. Лыкова</w:t>
      </w:r>
    </w:p>
    <w:p w:rsidR="0024602A" w:rsidRPr="00247FBC" w:rsidRDefault="0024602A" w:rsidP="0024602A"/>
    <w:p w:rsidR="0024602A" w:rsidRPr="00B852C7" w:rsidRDefault="0024602A" w:rsidP="0024602A"/>
    <w:p w:rsidR="0024602A" w:rsidRPr="008249DA" w:rsidRDefault="0024602A" w:rsidP="0024602A"/>
    <w:p w:rsidR="00BF47C1" w:rsidRDefault="00BF47C1" w:rsidP="00BF47C1">
      <w:pPr>
        <w:rPr>
          <w:rFonts w:ascii="Calibri" w:hAnsi="Calibri"/>
        </w:rPr>
      </w:pPr>
    </w:p>
    <w:p w:rsidR="00BF47C1" w:rsidRDefault="00BF47C1" w:rsidP="00BF47C1"/>
    <w:p w:rsidR="00A309F2" w:rsidRPr="00A309F2" w:rsidRDefault="00A309F2" w:rsidP="00A309F2">
      <w:pPr>
        <w:widowControl/>
        <w:spacing w:line="240" w:lineRule="auto"/>
        <w:ind w:left="8460" w:firstLine="0"/>
        <w:outlineLvl w:val="2"/>
      </w:pPr>
      <w:r w:rsidRPr="00A309F2">
        <w:t>Приложение № 3</w:t>
      </w:r>
    </w:p>
    <w:p w:rsidR="00A309F2" w:rsidRPr="00A309F2" w:rsidRDefault="00A309F2" w:rsidP="00A309F2">
      <w:pPr>
        <w:widowControl/>
        <w:spacing w:line="240" w:lineRule="auto"/>
        <w:ind w:left="8460" w:firstLine="0"/>
        <w:rPr>
          <w:rFonts w:eastAsia="Calibri"/>
          <w:lang w:eastAsia="en-US"/>
        </w:rPr>
      </w:pPr>
      <w:r w:rsidRPr="00A309F2">
        <w:rPr>
          <w:rFonts w:eastAsia="Calibri"/>
          <w:lang w:eastAsia="en-US"/>
        </w:rPr>
        <w:t>к паспорту муниципальной программы</w:t>
      </w:r>
    </w:p>
    <w:p w:rsidR="00A309F2" w:rsidRPr="00A309F2" w:rsidRDefault="00A309F2" w:rsidP="00A309F2">
      <w:pPr>
        <w:widowControl/>
        <w:spacing w:line="240" w:lineRule="auto"/>
        <w:ind w:left="8460" w:firstLine="0"/>
        <w:rPr>
          <w:rFonts w:eastAsia="Calibri"/>
          <w:lang w:eastAsia="en-US"/>
        </w:rPr>
      </w:pPr>
      <w:r w:rsidRPr="00A309F2">
        <w:rPr>
          <w:rFonts w:eastAsia="Calibri"/>
          <w:lang w:eastAsia="en-US"/>
        </w:rPr>
        <w:t xml:space="preserve"> «Культура на территории Красненского сельсовета»</w:t>
      </w:r>
    </w:p>
    <w:p w:rsidR="00A309F2" w:rsidRPr="00A309F2" w:rsidRDefault="00A309F2" w:rsidP="00A309F2">
      <w:pPr>
        <w:widowControl/>
        <w:spacing w:line="240" w:lineRule="auto"/>
        <w:ind w:left="8460" w:firstLine="0"/>
        <w:rPr>
          <w:rFonts w:eastAsia="Calibri"/>
          <w:lang w:eastAsia="en-US"/>
        </w:rPr>
      </w:pPr>
    </w:p>
    <w:p w:rsidR="00A309F2" w:rsidRPr="00A309F2" w:rsidRDefault="00A309F2" w:rsidP="00A309F2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bCs/>
          <w:color w:val="000000"/>
          <w:sz w:val="16"/>
          <w:szCs w:val="16"/>
        </w:rPr>
      </w:pPr>
      <w:r w:rsidRPr="00A309F2">
        <w:rPr>
          <w:rFonts w:eastAsia="Calibri"/>
          <w:b/>
          <w:bCs/>
          <w:color w:val="000000"/>
        </w:rPr>
        <w:t xml:space="preserve">Информация о распределении планируемых расходов  </w:t>
      </w:r>
      <w:r w:rsidRPr="00A309F2">
        <w:rPr>
          <w:rFonts w:eastAsia="Calibri"/>
          <w:b/>
          <w:bCs/>
          <w:color w:val="000000"/>
        </w:rPr>
        <w:br/>
        <w:t xml:space="preserve">по отдельным мероприятиям программы, подпрограммам муниципальной программы «Культура  на территории Красненского сельсовета» </w:t>
      </w:r>
    </w:p>
    <w:p w:rsidR="00A309F2" w:rsidRPr="00A309F2" w:rsidRDefault="00A309F2" w:rsidP="00A309F2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bCs/>
          <w:color w:val="000000"/>
          <w:sz w:val="16"/>
          <w:szCs w:val="16"/>
        </w:rPr>
      </w:pPr>
    </w:p>
    <w:tbl>
      <w:tblPr>
        <w:tblW w:w="14656" w:type="dxa"/>
        <w:tblInd w:w="-106" w:type="dxa"/>
        <w:tblLook w:val="00A0" w:firstRow="1" w:lastRow="0" w:firstColumn="1" w:lastColumn="0" w:noHBand="0" w:noVBand="0"/>
      </w:tblPr>
      <w:tblGrid>
        <w:gridCol w:w="1752"/>
        <w:gridCol w:w="1628"/>
        <w:gridCol w:w="1718"/>
        <w:gridCol w:w="739"/>
        <w:gridCol w:w="560"/>
        <w:gridCol w:w="700"/>
        <w:gridCol w:w="560"/>
        <w:gridCol w:w="986"/>
        <w:gridCol w:w="876"/>
        <w:gridCol w:w="836"/>
        <w:gridCol w:w="821"/>
        <w:gridCol w:w="821"/>
        <w:gridCol w:w="821"/>
        <w:gridCol w:w="821"/>
        <w:gridCol w:w="1041"/>
      </w:tblGrid>
      <w:tr w:rsidR="00A309F2" w:rsidRPr="00A309F2" w:rsidTr="00A309F2">
        <w:trPr>
          <w:trHeight w:val="675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 xml:space="preserve">Расходы </w:t>
            </w:r>
            <w:r w:rsidRPr="00A309F2">
              <w:rPr>
                <w:rFonts w:eastAsia="Calibri"/>
                <w:sz w:val="22"/>
                <w:szCs w:val="22"/>
              </w:rPr>
              <w:br/>
              <w:t>(тыс. руб.), годы</w:t>
            </w:r>
          </w:p>
        </w:tc>
      </w:tr>
      <w:tr w:rsidR="00A309F2" w:rsidRPr="00A309F2" w:rsidTr="00A309F2">
        <w:trPr>
          <w:trHeight w:val="1354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Рз</w:t>
            </w:r>
            <w:r w:rsidRPr="00A309F2">
              <w:rPr>
                <w:rFonts w:eastAsia="Calibri"/>
                <w:sz w:val="22"/>
                <w:szCs w:val="22"/>
              </w:rPr>
              <w:br/>
              <w:t>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  <w:lang w:val="en-US"/>
              </w:rPr>
              <w:t>2014</w:t>
            </w:r>
            <w:r w:rsidRPr="00A309F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309F2">
              <w:rPr>
                <w:rFonts w:eastAsia="Calibri"/>
                <w:sz w:val="22"/>
                <w:szCs w:val="22"/>
                <w:lang w:val="en-US"/>
              </w:rPr>
              <w:t>2015</w:t>
            </w:r>
            <w:r w:rsidRPr="00A309F2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309F2">
              <w:rPr>
                <w:rFonts w:eastAsia="Calibri"/>
                <w:sz w:val="22"/>
                <w:szCs w:val="22"/>
                <w:lang w:val="en-US"/>
              </w:rPr>
              <w:t>2016</w:t>
            </w:r>
            <w:r w:rsidRPr="00A309F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итого</w:t>
            </w:r>
          </w:p>
        </w:tc>
      </w:tr>
      <w:tr w:rsidR="00A309F2" w:rsidRPr="00A309F2" w:rsidTr="00A309F2">
        <w:trPr>
          <w:trHeight w:val="1353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 «Культура  на территории Красненского сельсовета»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 xml:space="preserve">Администрация 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Красненского сельсовета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2843,4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8685,5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3440,1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3112,9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2609,7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2764,8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2764,8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26221,20</w:t>
            </w:r>
          </w:p>
        </w:tc>
      </w:tr>
      <w:tr w:rsidR="00A309F2" w:rsidRPr="00A309F2" w:rsidTr="00A309F2">
        <w:trPr>
          <w:trHeight w:val="3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Подпрограмма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 «Искусство и народное творчество»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 xml:space="preserve">Администрация 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Красненского сельсовета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 2298,40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8128,4 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2857,0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2518,7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2609,7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2764,8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2764,8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23941,8</w:t>
            </w:r>
          </w:p>
        </w:tc>
      </w:tr>
      <w:tr w:rsidR="00A309F2" w:rsidRPr="00A309F2" w:rsidTr="00A309F2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Подпрограмма 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«Развитие массовой физической культуры и спорта «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 xml:space="preserve">Администрация 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Красненского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  <w:lang w:val="en-US"/>
              </w:rPr>
              <w:t>4</w:t>
            </w:r>
            <w:r w:rsidRPr="00A309F2">
              <w:rPr>
                <w:rFonts w:eastAsia="Calibri"/>
                <w:sz w:val="22"/>
                <w:szCs w:val="22"/>
              </w:rPr>
              <w:t>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9,1</w:t>
            </w:r>
          </w:p>
        </w:tc>
      </w:tr>
      <w:tr w:rsidR="00A309F2" w:rsidRPr="00A309F2" w:rsidTr="00A309F2">
        <w:trPr>
          <w:trHeight w:val="3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Подпрограмма 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«Развитие библиотечного дела»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 xml:space="preserve">Администрация 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Красненского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  <w:lang w:val="en-US"/>
              </w:rPr>
              <w:t>540</w:t>
            </w:r>
            <w:r w:rsidRPr="00A309F2">
              <w:rPr>
                <w:rFonts w:eastAsia="Calibri"/>
                <w:sz w:val="22"/>
                <w:szCs w:val="22"/>
              </w:rPr>
              <w:t>,</w:t>
            </w:r>
            <w:r w:rsidRPr="00A309F2"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  <w:lang w:val="en-US"/>
              </w:rPr>
              <w:t>553</w:t>
            </w:r>
            <w:r w:rsidRPr="00A309F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583,1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594,2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309F2">
              <w:rPr>
                <w:rFonts w:eastAsia="Calibri"/>
                <w:sz w:val="22"/>
                <w:szCs w:val="22"/>
              </w:rPr>
              <w:t>2270,3</w:t>
            </w:r>
          </w:p>
        </w:tc>
      </w:tr>
    </w:tbl>
    <w:p w:rsidR="00A309F2" w:rsidRPr="00A309F2" w:rsidRDefault="00A309F2" w:rsidP="00A309F2">
      <w:pPr>
        <w:widowControl/>
        <w:autoSpaceDE/>
        <w:autoSpaceDN/>
        <w:adjustRightInd/>
        <w:spacing w:line="240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</w:p>
    <w:p w:rsidR="00A309F2" w:rsidRPr="00A309F2" w:rsidRDefault="00A309F2" w:rsidP="00A309F2">
      <w:pPr>
        <w:widowControl/>
        <w:autoSpaceDE/>
        <w:autoSpaceDN/>
        <w:adjustRightInd/>
        <w:spacing w:line="240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</w:p>
    <w:p w:rsidR="00BF47C1" w:rsidRPr="00A309F2" w:rsidRDefault="00A309F2" w:rsidP="00A309F2">
      <w:pPr>
        <w:widowControl/>
        <w:spacing w:line="240" w:lineRule="auto"/>
        <w:ind w:firstLine="0"/>
        <w:jc w:val="both"/>
        <w:rPr>
          <w:sz w:val="28"/>
          <w:szCs w:val="28"/>
        </w:rPr>
      </w:pPr>
      <w:r w:rsidRPr="00A309F2">
        <w:rPr>
          <w:sz w:val="28"/>
          <w:szCs w:val="28"/>
        </w:rPr>
        <w:t xml:space="preserve">Директор МБУК«Красненская ЦКС»                                                                            М.А. Лыкова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A309F2" w:rsidRPr="00A03FA4" w:rsidRDefault="00A309F2" w:rsidP="00A309F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A03F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</w:p>
    <w:p w:rsidR="00A309F2" w:rsidRDefault="00A309F2" w:rsidP="00A309F2">
      <w:pPr>
        <w:spacing w:line="240" w:lineRule="auto"/>
        <w:ind w:left="8460"/>
        <w:jc w:val="right"/>
      </w:pPr>
      <w:r>
        <w:t xml:space="preserve">к паспорту </w:t>
      </w:r>
      <w:r w:rsidRPr="00587E6A">
        <w:t xml:space="preserve"> м</w:t>
      </w:r>
      <w:r>
        <w:t xml:space="preserve">униципальной программы «Культура </w:t>
      </w:r>
      <w:r w:rsidRPr="00587E6A">
        <w:t xml:space="preserve"> на территории Красненского сельсовета</w:t>
      </w:r>
      <w:r>
        <w:t>»</w:t>
      </w:r>
      <w:r w:rsidRPr="00587E6A">
        <w:t xml:space="preserve"> </w:t>
      </w:r>
    </w:p>
    <w:p w:rsidR="00A309F2" w:rsidRPr="00377B21" w:rsidRDefault="00A309F2" w:rsidP="00A309F2">
      <w:pPr>
        <w:spacing w:line="240" w:lineRule="auto"/>
        <w:ind w:left="8460"/>
        <w:rPr>
          <w:sz w:val="28"/>
          <w:szCs w:val="28"/>
        </w:rPr>
      </w:pPr>
    </w:p>
    <w:p w:rsidR="00A309F2" w:rsidRPr="00A03FA4" w:rsidRDefault="00A309F2" w:rsidP="00A309F2">
      <w:pPr>
        <w:spacing w:line="240" w:lineRule="auto"/>
        <w:jc w:val="center"/>
        <w:rPr>
          <w:b/>
          <w:bCs/>
          <w:color w:val="000000"/>
        </w:rPr>
      </w:pPr>
      <w:r w:rsidRPr="00A03FA4">
        <w:rPr>
          <w:b/>
          <w:bCs/>
        </w:rPr>
        <w:t>Информация о ресурсном обеспечении и прогнозной оценке расходов на реализацию целей муниципальной програм</w:t>
      </w:r>
      <w:r>
        <w:rPr>
          <w:b/>
          <w:bCs/>
        </w:rPr>
        <w:t xml:space="preserve">мы </w:t>
      </w:r>
      <w:r>
        <w:rPr>
          <w:b/>
          <w:bCs/>
          <w:color w:val="000000"/>
        </w:rPr>
        <w:t xml:space="preserve">«Культура </w:t>
      </w:r>
      <w:r w:rsidRPr="00A03FA4">
        <w:rPr>
          <w:b/>
          <w:bCs/>
          <w:color w:val="000000"/>
        </w:rPr>
        <w:t xml:space="preserve"> на территории Красненского сельсовета» </w:t>
      </w:r>
    </w:p>
    <w:p w:rsidR="00A309F2" w:rsidRPr="00AA615F" w:rsidRDefault="00A309F2" w:rsidP="00A309F2">
      <w:pPr>
        <w:jc w:val="center"/>
        <w:rPr>
          <w:b/>
          <w:bCs/>
        </w:rPr>
      </w:pPr>
      <w:r w:rsidRPr="00A03FA4">
        <w:rPr>
          <w:b/>
          <w:bCs/>
        </w:rPr>
        <w:t>мы с учетом источников финансирования, в том числе средств федерального бюджета, краевого и районного бюджета</w:t>
      </w:r>
    </w:p>
    <w:p w:rsidR="00A309F2" w:rsidRDefault="00A309F2" w:rsidP="00A309F2"/>
    <w:p w:rsidR="00A309F2" w:rsidRDefault="00A309F2" w:rsidP="00A309F2"/>
    <w:p w:rsidR="00A309F2" w:rsidRPr="00B73621" w:rsidRDefault="00A309F2" w:rsidP="00A309F2"/>
    <w:tbl>
      <w:tblPr>
        <w:tblW w:w="14815" w:type="dxa"/>
        <w:tblInd w:w="-106" w:type="dxa"/>
        <w:tblLook w:val="00A0" w:firstRow="1" w:lastRow="0" w:firstColumn="1" w:lastColumn="0" w:noHBand="0" w:noVBand="0"/>
      </w:tblPr>
      <w:tblGrid>
        <w:gridCol w:w="1789"/>
        <w:gridCol w:w="3026"/>
        <w:gridCol w:w="2738"/>
        <w:gridCol w:w="866"/>
        <w:gridCol w:w="966"/>
        <w:gridCol w:w="866"/>
        <w:gridCol w:w="766"/>
        <w:gridCol w:w="866"/>
        <w:gridCol w:w="1085"/>
        <w:gridCol w:w="854"/>
        <w:gridCol w:w="993"/>
      </w:tblGrid>
      <w:tr w:rsidR="00A309F2" w:rsidRPr="00360F43" w:rsidTr="00A309F2">
        <w:trPr>
          <w:trHeight w:val="60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Статус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</w:t>
            </w:r>
            <w:r w:rsidRPr="00393EE1">
              <w:rPr>
                <w:sz w:val="20"/>
                <w:szCs w:val="20"/>
              </w:rPr>
              <w:t xml:space="preserve"> програм</w:t>
            </w:r>
            <w:r>
              <w:rPr>
                <w:sz w:val="20"/>
                <w:szCs w:val="20"/>
              </w:rPr>
              <w:t>мы, подпрограммы муниципальной</w:t>
            </w:r>
            <w:r w:rsidRPr="00393EE1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Ответственный исполнитель,</w:t>
            </w:r>
            <w:r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Оценка расходов</w:t>
            </w:r>
            <w:r w:rsidRPr="00393EE1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782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93E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BB1CE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A309F2" w:rsidRPr="00360F43" w:rsidTr="00A309F2">
        <w:trPr>
          <w:trHeight w:val="315"/>
        </w:trPr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393EE1">
              <w:rPr>
                <w:sz w:val="20"/>
                <w:szCs w:val="20"/>
              </w:rPr>
              <w:t xml:space="preserve"> программа</w:t>
            </w:r>
          </w:p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t xml:space="preserve">«Культура  на территории Красненского сельсовета»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B063A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B063A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B063A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616478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616478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616478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616478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616478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26221,20</w:t>
            </w:r>
          </w:p>
        </w:tc>
      </w:tr>
      <w:tr w:rsidR="00A309F2" w:rsidRPr="00360F43" w:rsidTr="00A309F2">
        <w:trPr>
          <w:trHeight w:val="30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30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30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4792,5</w:t>
            </w:r>
          </w:p>
        </w:tc>
      </w:tr>
      <w:tr w:rsidR="00A309F2" w:rsidRPr="00360F43" w:rsidTr="00A309F2">
        <w:trPr>
          <w:trHeight w:val="30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245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616478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616478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616478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616478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616478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616478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616478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616478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21428,6</w:t>
            </w:r>
          </w:p>
        </w:tc>
      </w:tr>
      <w:tr w:rsidR="00A309F2" w:rsidRPr="00360F43" w:rsidTr="00A309F2">
        <w:trPr>
          <w:trHeight w:val="256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309F2" w:rsidRDefault="00A309F2" w:rsidP="00A309F2"/>
    <w:p w:rsidR="00A309F2" w:rsidRDefault="00A309F2" w:rsidP="00A309F2"/>
    <w:p w:rsidR="00A309F2" w:rsidRDefault="00A309F2" w:rsidP="00A309F2"/>
    <w:p w:rsidR="00A309F2" w:rsidRDefault="00A309F2" w:rsidP="00A309F2"/>
    <w:p w:rsidR="00A309F2" w:rsidRDefault="00A309F2" w:rsidP="00A309F2"/>
    <w:p w:rsidR="00A309F2" w:rsidRDefault="00A309F2" w:rsidP="00A309F2"/>
    <w:tbl>
      <w:tblPr>
        <w:tblW w:w="14815" w:type="dxa"/>
        <w:tblInd w:w="-106" w:type="dxa"/>
        <w:tblLook w:val="00A0" w:firstRow="1" w:lastRow="0" w:firstColumn="1" w:lastColumn="0" w:noHBand="0" w:noVBand="0"/>
      </w:tblPr>
      <w:tblGrid>
        <w:gridCol w:w="1765"/>
        <w:gridCol w:w="3073"/>
        <w:gridCol w:w="2797"/>
        <w:gridCol w:w="767"/>
        <w:gridCol w:w="900"/>
        <w:gridCol w:w="866"/>
        <w:gridCol w:w="866"/>
        <w:gridCol w:w="766"/>
        <w:gridCol w:w="1260"/>
        <w:gridCol w:w="766"/>
        <w:gridCol w:w="989"/>
      </w:tblGrid>
      <w:tr w:rsidR="00A309F2" w:rsidRPr="00360F43" w:rsidTr="00A309F2">
        <w:trPr>
          <w:trHeight w:val="600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</w:t>
            </w:r>
            <w:r w:rsidRPr="00393EE1">
              <w:rPr>
                <w:sz w:val="20"/>
                <w:szCs w:val="20"/>
              </w:rPr>
              <w:t xml:space="preserve">программы,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393EE1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Ответственный исполнитель,</w:t>
            </w:r>
            <w:r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Оценка расходов</w:t>
            </w:r>
            <w:r w:rsidRPr="00393EE1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A309F2" w:rsidRPr="00360F43" w:rsidTr="00A309F2">
        <w:trPr>
          <w:trHeight w:val="78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Default="00A309F2" w:rsidP="00A309F2">
            <w:pPr>
              <w:jc w:val="center"/>
              <w:rPr>
                <w:sz w:val="20"/>
                <w:szCs w:val="20"/>
              </w:rPr>
            </w:pPr>
          </w:p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A309F2" w:rsidRPr="00360F43" w:rsidTr="00A309F2">
        <w:trPr>
          <w:trHeight w:val="300"/>
        </w:trPr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 w:rsidRPr="00F12F95">
              <w:t> </w:t>
            </w:r>
            <w:r>
              <w:t>«Искусство и народное творчество»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8D19B5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B063A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518,7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2764,8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21428,6</w:t>
            </w:r>
          </w:p>
        </w:tc>
      </w:tr>
      <w:tr w:rsidR="00A309F2" w:rsidRPr="00360F43" w:rsidTr="00A309F2">
        <w:trPr>
          <w:trHeight w:val="300"/>
        </w:trPr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300"/>
        </w:trPr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300"/>
        </w:trPr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4530,2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4792,5</w:t>
            </w:r>
          </w:p>
        </w:tc>
      </w:tr>
    </w:tbl>
    <w:p w:rsidR="00A309F2" w:rsidRDefault="00A309F2" w:rsidP="00A309F2"/>
    <w:tbl>
      <w:tblPr>
        <w:tblW w:w="148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67"/>
        <w:gridCol w:w="3081"/>
        <w:gridCol w:w="2804"/>
        <w:gridCol w:w="866"/>
        <w:gridCol w:w="876"/>
        <w:gridCol w:w="900"/>
        <w:gridCol w:w="900"/>
        <w:gridCol w:w="644"/>
        <w:gridCol w:w="1342"/>
        <w:gridCol w:w="15"/>
        <w:gridCol w:w="627"/>
        <w:gridCol w:w="993"/>
      </w:tblGrid>
      <w:tr w:rsidR="00A309F2" w:rsidRPr="00360F43" w:rsidTr="00A309F2">
        <w:trPr>
          <w:trHeight w:val="30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28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B063A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2518,7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2764,8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16636,10</w:t>
            </w:r>
          </w:p>
        </w:tc>
      </w:tr>
      <w:tr w:rsidR="00A309F2" w:rsidRPr="00360F43" w:rsidTr="00A309F2">
        <w:trPr>
          <w:trHeight w:val="30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60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Статус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</w:t>
            </w:r>
            <w:r w:rsidRPr="00393EE1">
              <w:rPr>
                <w:sz w:val="20"/>
                <w:szCs w:val="20"/>
              </w:rPr>
              <w:t xml:space="preserve">программы,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393EE1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Ответственный исполнитель,</w:t>
            </w:r>
            <w:r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Оценка расходов</w:t>
            </w:r>
            <w:r w:rsidRPr="00393EE1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782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r w:rsidRPr="00393E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A309F2" w:rsidRPr="00360F43" w:rsidTr="00A309F2">
        <w:trPr>
          <w:trHeight w:val="300"/>
        </w:trPr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t>«Развитие массовой физической культуры и спорта на территории Красненского сельсовета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850D93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207C13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207C13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207C13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A309F2" w:rsidRPr="00360F43" w:rsidTr="00A309F2">
        <w:trPr>
          <w:trHeight w:val="30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30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30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30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285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0A4E35" w:rsidRDefault="00A309F2" w:rsidP="00A309F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207C13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A309F2" w:rsidRPr="00360F43" w:rsidTr="00A309F2">
        <w:trPr>
          <w:trHeight w:val="300"/>
        </w:trPr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309F2" w:rsidRPr="00B73621" w:rsidRDefault="00A309F2" w:rsidP="00A309F2"/>
    <w:tbl>
      <w:tblPr>
        <w:tblW w:w="14815" w:type="dxa"/>
        <w:tblInd w:w="-106" w:type="dxa"/>
        <w:tblLook w:val="00A0" w:firstRow="1" w:lastRow="0" w:firstColumn="1" w:lastColumn="0" w:noHBand="0" w:noVBand="0"/>
      </w:tblPr>
      <w:tblGrid>
        <w:gridCol w:w="1771"/>
        <w:gridCol w:w="3113"/>
        <w:gridCol w:w="2829"/>
        <w:gridCol w:w="767"/>
        <w:gridCol w:w="1050"/>
        <w:gridCol w:w="766"/>
        <w:gridCol w:w="766"/>
        <w:gridCol w:w="903"/>
        <w:gridCol w:w="1242"/>
        <w:gridCol w:w="616"/>
        <w:gridCol w:w="992"/>
      </w:tblGrid>
      <w:tr w:rsidR="00A309F2" w:rsidRPr="00360F43" w:rsidTr="00A309F2">
        <w:trPr>
          <w:trHeight w:val="60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</w:t>
            </w:r>
            <w:r w:rsidRPr="00393EE1">
              <w:rPr>
                <w:sz w:val="20"/>
                <w:szCs w:val="20"/>
              </w:rPr>
              <w:t xml:space="preserve">программы,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393EE1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Ответственный исполнитель,</w:t>
            </w:r>
            <w:r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Оценка расходов</w:t>
            </w:r>
            <w:r w:rsidRPr="00393EE1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A309F2" w:rsidRPr="00360F43" w:rsidTr="00A309F2">
        <w:trPr>
          <w:trHeight w:val="7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B063A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A309F2" w:rsidRPr="00360F43" w:rsidTr="00A309F2">
        <w:trPr>
          <w:trHeight w:val="300"/>
        </w:trPr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t>«Развитие библиотечного дела»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B063A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553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B063A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B063A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B063A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B063A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B063A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B063A" w:rsidRDefault="00A309F2" w:rsidP="00A30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2270,3</w:t>
            </w:r>
          </w:p>
        </w:tc>
      </w:tr>
      <w:tr w:rsidR="00A309F2" w:rsidRPr="00360F43" w:rsidTr="00A309F2">
        <w:trPr>
          <w:trHeight w:val="300"/>
        </w:trPr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300"/>
        </w:trPr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300"/>
        </w:trPr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300"/>
        </w:trPr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jc w:val="center"/>
              <w:rPr>
                <w:sz w:val="20"/>
                <w:szCs w:val="20"/>
              </w:rPr>
            </w:pPr>
          </w:p>
        </w:tc>
      </w:tr>
      <w:tr w:rsidR="00A309F2" w:rsidRPr="00360F43" w:rsidTr="00A309F2">
        <w:trPr>
          <w:trHeight w:val="285"/>
        </w:trPr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B61E1E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B063A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553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B063A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B063A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B063A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B063A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B063A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B063A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2270,3</w:t>
            </w:r>
          </w:p>
        </w:tc>
      </w:tr>
      <w:tr w:rsidR="00A309F2" w:rsidRPr="00360F43" w:rsidTr="00A309F2">
        <w:trPr>
          <w:trHeight w:val="300"/>
        </w:trPr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393EE1" w:rsidRDefault="00A309F2" w:rsidP="00A309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D6A22" w:rsidRDefault="00A309F2" w:rsidP="00A309F2">
            <w:pPr>
              <w:spacing w:line="240" w:lineRule="auto"/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393EE1" w:rsidRDefault="00A309F2" w:rsidP="00A309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309F2" w:rsidRPr="00A03FA4" w:rsidRDefault="00A309F2" w:rsidP="00A309F2"/>
    <w:p w:rsidR="007B4E6B" w:rsidRDefault="007B4E6B"/>
    <w:p w:rsidR="00A309F2" w:rsidRDefault="00A309F2"/>
    <w:p w:rsidR="00A309F2" w:rsidRDefault="00A309F2"/>
    <w:p w:rsidR="00A309F2" w:rsidRDefault="00A309F2"/>
    <w:p w:rsidR="00A309F2" w:rsidRDefault="00A309F2"/>
    <w:p w:rsidR="00A309F2" w:rsidRDefault="00A309F2"/>
    <w:p w:rsidR="00A309F2" w:rsidRDefault="00A309F2"/>
    <w:p w:rsidR="00A309F2" w:rsidRDefault="00A309F2"/>
    <w:p w:rsidR="00A309F2" w:rsidRDefault="00A309F2"/>
    <w:p w:rsidR="00A309F2" w:rsidRDefault="00A309F2"/>
    <w:p w:rsidR="00A309F2" w:rsidRDefault="00A309F2"/>
    <w:p w:rsidR="00A309F2" w:rsidRDefault="00A309F2"/>
    <w:p w:rsidR="00A309F2" w:rsidRDefault="00A309F2"/>
    <w:p w:rsidR="00A309F2" w:rsidRDefault="00A309F2"/>
    <w:p w:rsidR="00A309F2" w:rsidRDefault="00A309F2"/>
    <w:p w:rsidR="00A309F2" w:rsidRPr="00A309F2" w:rsidRDefault="00A309F2" w:rsidP="00A309F2">
      <w:pPr>
        <w:widowControl/>
        <w:spacing w:line="240" w:lineRule="auto"/>
        <w:ind w:left="9781" w:firstLine="0"/>
        <w:jc w:val="both"/>
        <w:rPr>
          <w:rFonts w:eastAsia="Calibri"/>
          <w:lang w:eastAsia="en-US"/>
        </w:rPr>
      </w:pPr>
      <w:r w:rsidRPr="00A309F2">
        <w:rPr>
          <w:rFonts w:eastAsia="Calibri"/>
          <w:lang w:eastAsia="en-US"/>
        </w:rPr>
        <w:lastRenderedPageBreak/>
        <w:t xml:space="preserve">Приложение № 2 </w:t>
      </w:r>
    </w:p>
    <w:p w:rsidR="00A309F2" w:rsidRPr="00A309F2" w:rsidRDefault="00A309F2" w:rsidP="00A309F2">
      <w:pPr>
        <w:widowControl/>
        <w:spacing w:line="240" w:lineRule="auto"/>
        <w:ind w:left="9781" w:firstLine="0"/>
        <w:rPr>
          <w:rFonts w:eastAsia="Calibri"/>
          <w:lang w:eastAsia="en-US"/>
        </w:rPr>
      </w:pPr>
      <w:r w:rsidRPr="00A309F2">
        <w:rPr>
          <w:rFonts w:eastAsia="Calibri"/>
          <w:lang w:eastAsia="en-US"/>
        </w:rPr>
        <w:t xml:space="preserve">к паспорту подпрограммы № 1 «Искусство и народное творчество», реализуемой в рамках муниципальной программы Красненского сельсовета «Культура  на территории Красненского сельсовета» </w:t>
      </w:r>
    </w:p>
    <w:p w:rsidR="00A309F2" w:rsidRPr="00A309F2" w:rsidRDefault="00A309F2" w:rsidP="00A309F2">
      <w:pPr>
        <w:widowControl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309F2" w:rsidRPr="00A309F2" w:rsidRDefault="00A309F2" w:rsidP="00A309F2">
      <w:pPr>
        <w:widowControl/>
        <w:spacing w:line="240" w:lineRule="auto"/>
        <w:ind w:left="9781" w:firstLine="0"/>
        <w:jc w:val="both"/>
        <w:rPr>
          <w:rFonts w:eastAsia="Calibri"/>
          <w:sz w:val="28"/>
          <w:szCs w:val="28"/>
          <w:lang w:eastAsia="en-US"/>
        </w:rPr>
      </w:pPr>
    </w:p>
    <w:p w:rsidR="00A309F2" w:rsidRPr="00A309F2" w:rsidRDefault="00A309F2" w:rsidP="00A309F2">
      <w:pPr>
        <w:widowControl/>
        <w:spacing w:line="240" w:lineRule="auto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309F2">
        <w:rPr>
          <w:rFonts w:eastAsia="Calibri"/>
          <w:b/>
          <w:bCs/>
          <w:lang w:eastAsia="en-US"/>
        </w:rPr>
        <w:t>Перечень мероприятий подпрограммы</w:t>
      </w:r>
      <w:r w:rsidRPr="00A309F2">
        <w:rPr>
          <w:rFonts w:eastAsia="Calibri"/>
          <w:lang w:eastAsia="en-US"/>
        </w:rPr>
        <w:t xml:space="preserve"> </w:t>
      </w:r>
      <w:r w:rsidRPr="00A309F2">
        <w:rPr>
          <w:rFonts w:eastAsia="Calibri"/>
          <w:b/>
          <w:bCs/>
          <w:sz w:val="28"/>
          <w:szCs w:val="28"/>
          <w:lang w:eastAsia="en-US"/>
        </w:rPr>
        <w:t>«Искусство и народное творчество»</w:t>
      </w:r>
    </w:p>
    <w:tbl>
      <w:tblPr>
        <w:tblW w:w="1540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141"/>
        <w:gridCol w:w="1843"/>
        <w:gridCol w:w="781"/>
        <w:gridCol w:w="851"/>
        <w:gridCol w:w="1097"/>
        <w:gridCol w:w="746"/>
        <w:gridCol w:w="694"/>
        <w:gridCol w:w="14"/>
        <w:gridCol w:w="816"/>
        <w:gridCol w:w="180"/>
        <w:gridCol w:w="491"/>
        <w:gridCol w:w="992"/>
        <w:gridCol w:w="709"/>
        <w:gridCol w:w="855"/>
        <w:gridCol w:w="30"/>
        <w:gridCol w:w="15"/>
        <w:gridCol w:w="814"/>
        <w:gridCol w:w="2196"/>
      </w:tblGrid>
      <w:tr w:rsidR="00A309F2" w:rsidRPr="00A309F2" w:rsidTr="00A309F2">
        <w:trPr>
          <w:trHeight w:val="675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 xml:space="preserve">ГРБС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Код бюджетной классификации</w:t>
            </w:r>
          </w:p>
        </w:tc>
        <w:tc>
          <w:tcPr>
            <w:tcW w:w="5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 xml:space="preserve">Расходы </w:t>
            </w:r>
            <w:r w:rsidRPr="00A309F2">
              <w:rPr>
                <w:rFonts w:eastAsia="Calibri" w:cs="Calibri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309F2" w:rsidRPr="00A309F2" w:rsidTr="00A309F2">
        <w:trPr>
          <w:trHeight w:val="1354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РзПр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ЦСР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ВР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2015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2018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2019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2020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12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309F2">
              <w:rPr>
                <w:rFonts w:eastAsia="Calibri" w:cs="Calibri"/>
              </w:rPr>
              <w:t>Цель программы:</w:t>
            </w:r>
            <w:r w:rsidRPr="00A309F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Создание благоприятных, комфортных  условий  для участия населения Красненской территории в культурной и спортивной жизни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1239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Задача 1</w:t>
            </w:r>
            <w:r w:rsidRPr="00A309F2">
              <w:rPr>
                <w:rFonts w:eastAsia="Calibri" w:cs="Calibri"/>
                <w:b/>
              </w:rPr>
              <w:t>:</w:t>
            </w:r>
            <w:r w:rsidRPr="00A309F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Поддержка искусства и народного творчества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Мероприятие 1.1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Администрация Красненского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0801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0210915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611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2279,4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2468,2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2610,1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2518,7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Количество мероприятий составит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 xml:space="preserve">Предоставление субсидии бюджетам поселений на разработку и корректировку проктно-сметной документации </w:t>
            </w:r>
            <w:r w:rsidRPr="00A309F2">
              <w:rPr>
                <w:rFonts w:eastAsia="Calibri" w:cs="Calibri"/>
              </w:rPr>
              <w:lastRenderedPageBreak/>
              <w:t xml:space="preserve">капитальный ремонт и реконструкцию зданий и помещений сельских учреждений культуры Красноярского края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lastRenderedPageBreak/>
              <w:t>Администрация Красненского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0801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0217489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612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4510,7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lastRenderedPageBreak/>
              <w:t xml:space="preserve">Софинансирование к субсидии  на разработку и корректировку проктно-сметной документации капитальный ремонт и реконструкцию зданий и помещений сельских учреждений культуры Красноярского края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Администрация Красненского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0801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0210916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612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1130,0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left="-93" w:firstLine="0"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A309F2">
              <w:rPr>
                <w:rFonts w:eastAsia="Calibri" w:cs="Calibri"/>
                <w:sz w:val="22"/>
                <w:szCs w:val="22"/>
                <w:lang w:eastAsia="en-US"/>
              </w:rPr>
              <w:t>Региональные выплаты и выплаты, обеспечивающие</w:t>
            </w:r>
            <w:r w:rsidRPr="00A309F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309F2">
              <w:rPr>
                <w:rFonts w:eastAsia="Calibri" w:cs="Calibri"/>
                <w:sz w:val="22"/>
                <w:szCs w:val="22"/>
                <w:lang w:eastAsia="en-US"/>
              </w:rPr>
              <w:t>уровень заработной платы работников</w:t>
            </w:r>
            <w:r w:rsidRPr="00A309F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309F2">
              <w:rPr>
                <w:rFonts w:eastAsia="Calibri" w:cs="Calibri"/>
                <w:sz w:val="22"/>
                <w:szCs w:val="22"/>
                <w:lang w:eastAsia="en-US"/>
              </w:rPr>
              <w:t>бюджетной сферы не ниже размера минимальной заработной платы</w:t>
            </w:r>
          </w:p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Администрация Красненского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0801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0211021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611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19,0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19,5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left="-93" w:firstLine="0"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A309F2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 xml:space="preserve">Субсидии на реализацию мероприятий федеральной целевой программы Культура России (2012-2018 годы)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Администрация Красненского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0801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0210050140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612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left="-93" w:firstLine="0"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A309F2">
              <w:rPr>
                <w:rFonts w:eastAsia="Calibri" w:cs="Calibri"/>
                <w:sz w:val="22"/>
                <w:szCs w:val="22"/>
                <w:lang w:eastAsia="en-US"/>
              </w:rPr>
              <w:t xml:space="preserve"> Софинансирование к субсидии на реализацию мероприятий федеральной целевой программы Культура России (2012-2018 годы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Администрация Красненского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0801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0210009160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612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left="-93" w:firstLine="0"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A309F2">
              <w:rPr>
                <w:rFonts w:eastAsia="Calibri" w:cs="Calibri"/>
                <w:sz w:val="22"/>
                <w:szCs w:val="22"/>
                <w:lang w:eastAsia="en-US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Администрация Красненского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0801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0210009160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540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2609,7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2764,8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2764,8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</w:tr>
      <w:tr w:rsidR="00A309F2" w:rsidRPr="00A309F2" w:rsidTr="00A309F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left="-93" w:firstLine="0"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A309F2">
              <w:rPr>
                <w:rFonts w:eastAsia="Calibri" w:cs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2298,40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8128,4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2857,0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2518,7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2609,7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2687,7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  <w:r w:rsidRPr="00A309F2">
              <w:rPr>
                <w:rFonts w:eastAsia="Calibri" w:cs="Calibri"/>
              </w:rPr>
              <w:t>2764,8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9F2" w:rsidRPr="00A309F2" w:rsidRDefault="00A309F2" w:rsidP="00A309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 w:cs="Calibri"/>
              </w:rPr>
            </w:pPr>
          </w:p>
        </w:tc>
      </w:tr>
    </w:tbl>
    <w:p w:rsidR="00A309F2" w:rsidRPr="00A309F2" w:rsidRDefault="00A309F2" w:rsidP="00A309F2">
      <w:pPr>
        <w:widowControl/>
        <w:autoSpaceDE/>
        <w:autoSpaceDN/>
        <w:adjustRightInd/>
        <w:spacing w:after="200" w:line="276" w:lineRule="auto"/>
        <w:ind w:firstLine="0"/>
        <w:jc w:val="center"/>
        <w:outlineLvl w:val="0"/>
        <w:rPr>
          <w:rFonts w:eastAsia="Calibri" w:cs="Calibri"/>
          <w:b/>
          <w:lang w:eastAsia="en-US"/>
        </w:rPr>
      </w:pPr>
    </w:p>
    <w:p w:rsidR="00A309F2" w:rsidRPr="00A309F2" w:rsidRDefault="00A309F2" w:rsidP="00A309F2">
      <w:pPr>
        <w:widowControl/>
        <w:autoSpaceDE/>
        <w:autoSpaceDN/>
        <w:adjustRightInd/>
        <w:spacing w:after="200" w:line="276" w:lineRule="auto"/>
        <w:ind w:left="142" w:firstLine="0"/>
        <w:jc w:val="both"/>
        <w:rPr>
          <w:rFonts w:eastAsia="Calibri"/>
          <w:b/>
          <w:bCs/>
          <w:lang w:eastAsia="en-US"/>
        </w:rPr>
      </w:pPr>
      <w:r w:rsidRPr="00A309F2">
        <w:rPr>
          <w:rFonts w:eastAsia="Calibri"/>
          <w:b/>
          <w:bCs/>
          <w:lang w:eastAsia="en-US"/>
        </w:rPr>
        <w:t>Директор МБУК «Красненская ЦКС»                                                                                                                          М.А. Лыкова</w:t>
      </w:r>
    </w:p>
    <w:p w:rsidR="00A309F2" w:rsidRDefault="00A309F2"/>
    <w:sectPr w:rsidR="00A309F2" w:rsidSect="00A309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0C06"/>
    <w:multiLevelType w:val="multilevel"/>
    <w:tmpl w:val="D9CE37E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2"/>
    <w:rsid w:val="00194B8C"/>
    <w:rsid w:val="0024602A"/>
    <w:rsid w:val="007B4E6B"/>
    <w:rsid w:val="00901976"/>
    <w:rsid w:val="00A06786"/>
    <w:rsid w:val="00A309F2"/>
    <w:rsid w:val="00BF47C1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C1"/>
    <w:pPr>
      <w:widowControl w:val="0"/>
      <w:autoSpaceDE w:val="0"/>
      <w:autoSpaceDN w:val="0"/>
      <w:adjustRightInd w:val="0"/>
      <w:spacing w:after="0" w:line="30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47C1"/>
    <w:pPr>
      <w:widowControl w:val="0"/>
      <w:autoSpaceDE w:val="0"/>
      <w:autoSpaceDN w:val="0"/>
      <w:adjustRightInd w:val="0"/>
      <w:spacing w:after="0" w:line="24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F47C1"/>
    <w:pPr>
      <w:widowControl/>
      <w:autoSpaceDE/>
      <w:autoSpaceDN/>
      <w:adjustRightInd/>
      <w:spacing w:line="240" w:lineRule="auto"/>
      <w:ind w:left="720" w:firstLine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Без интервала1"/>
    <w:uiPriority w:val="99"/>
    <w:rsid w:val="00BF47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F4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C1"/>
    <w:pPr>
      <w:widowControl w:val="0"/>
      <w:autoSpaceDE w:val="0"/>
      <w:autoSpaceDN w:val="0"/>
      <w:adjustRightInd w:val="0"/>
      <w:spacing w:after="0" w:line="30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47C1"/>
    <w:pPr>
      <w:widowControl w:val="0"/>
      <w:autoSpaceDE w:val="0"/>
      <w:autoSpaceDN w:val="0"/>
      <w:adjustRightInd w:val="0"/>
      <w:spacing w:after="0" w:line="24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F47C1"/>
    <w:pPr>
      <w:widowControl/>
      <w:autoSpaceDE/>
      <w:autoSpaceDN/>
      <w:adjustRightInd/>
      <w:spacing w:line="240" w:lineRule="auto"/>
      <w:ind w:left="720" w:firstLine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Без интервала1"/>
    <w:uiPriority w:val="99"/>
    <w:rsid w:val="00BF47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F4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2017-12-12T07:34:00Z</dcterms:created>
  <dcterms:modified xsi:type="dcterms:W3CDTF">2017-12-29T03:23:00Z</dcterms:modified>
</cp:coreProperties>
</file>