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5" w:rsidRDefault="00010A75" w:rsidP="00010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010A75" w:rsidRDefault="00010A75" w:rsidP="00010A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010A75" w:rsidRDefault="00010A75" w:rsidP="00010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010A75" w:rsidRDefault="00010A75" w:rsidP="00010A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010A75" w:rsidRDefault="00010A75" w:rsidP="00010A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10A75" w:rsidRDefault="00010A75" w:rsidP="00010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pStyle w:val="a4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26.11.2015 г.                               д. Красная                                        № 53</w:t>
      </w:r>
    </w:p>
    <w:p w:rsidR="00010A75" w:rsidRDefault="00010A75" w:rsidP="00010A75">
      <w:pPr>
        <w:pStyle w:val="ConsPlusTitle"/>
        <w:widowControl/>
        <w:ind w:right="4794"/>
        <w:jc w:val="both"/>
        <w:rPr>
          <w:rStyle w:val="a5"/>
          <w:color w:val="000000"/>
        </w:rPr>
      </w:pPr>
    </w:p>
    <w:p w:rsidR="00010A75" w:rsidRDefault="00010A75" w:rsidP="00010A75">
      <w:pPr>
        <w:pStyle w:val="ConsPlusTitle"/>
        <w:widowControl/>
        <w:ind w:right="4794"/>
        <w:jc w:val="both"/>
        <w:rPr>
          <w:rStyle w:val="a5"/>
          <w:b/>
          <w:color w:val="000000"/>
        </w:rPr>
      </w:pPr>
    </w:p>
    <w:p w:rsidR="00010A75" w:rsidRDefault="00010A75" w:rsidP="00010A75">
      <w:pPr>
        <w:pStyle w:val="ConsPlusTitle"/>
        <w:widowControl/>
        <w:ind w:right="-1"/>
        <w:jc w:val="both"/>
      </w:pPr>
      <w:r>
        <w:rPr>
          <w:rStyle w:val="a5"/>
          <w:b/>
          <w:color w:val="000000"/>
        </w:rPr>
        <w:t>Об утверждении Положения о дисциплинарных взысканиях за коррупционные правонарушения и порядок их применения к муниципальным  служащим в</w:t>
      </w:r>
      <w:r>
        <w:rPr>
          <w:b w:val="0"/>
        </w:rPr>
        <w:t xml:space="preserve"> </w:t>
      </w:r>
      <w:r>
        <w:t xml:space="preserve">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</w:p>
    <w:p w:rsidR="00010A75" w:rsidRDefault="00010A75" w:rsidP="00010A7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статей 27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27.1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</w:t>
      </w:r>
    </w:p>
    <w:p w:rsidR="00010A75" w:rsidRDefault="00010A75" w:rsidP="00010A75">
      <w:pPr>
        <w:spacing w:after="0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10A75" w:rsidRDefault="00010A75" w:rsidP="00010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8" w:anchor="Par3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муниципальным служащим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(Приложение).</w:t>
      </w:r>
    </w:p>
    <w:p w:rsidR="00010A75" w:rsidRDefault="00010A75" w:rsidP="00010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010A75" w:rsidRDefault="00010A75" w:rsidP="00010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0A75" w:rsidRDefault="00010A75" w:rsidP="00010A75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10A75" w:rsidRDefault="00010A75" w:rsidP="00010A7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О.А. Юшков</w:t>
      </w:r>
    </w:p>
    <w:p w:rsidR="00010A75" w:rsidRDefault="00010A75" w:rsidP="00010A7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autoSpaceDE w:val="0"/>
        <w:autoSpaceDN w:val="0"/>
        <w:adjustRightInd w:val="0"/>
        <w:spacing w:line="240" w:lineRule="auto"/>
        <w:ind w:left="4680"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0A75" w:rsidRDefault="00010A75" w:rsidP="00010A7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D49A9" w:rsidRDefault="00CD49A9" w:rsidP="00CD49A9">
      <w:pPr>
        <w:pStyle w:val="ConsPlusTitle"/>
        <w:widowControl/>
        <w:ind w:left="5387" w:right="-6" w:firstLine="13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Приложение</w:t>
      </w:r>
    </w:p>
    <w:p w:rsidR="00CD49A9" w:rsidRDefault="00CD49A9" w:rsidP="00CD49A9">
      <w:pPr>
        <w:pStyle w:val="ConsPlusTitle"/>
        <w:widowControl/>
        <w:ind w:left="5387" w:right="-6" w:firstLine="13"/>
        <w:rPr>
          <w:b w:val="0"/>
        </w:rPr>
      </w:pPr>
      <w:r>
        <w:rPr>
          <w:b w:val="0"/>
        </w:rPr>
        <w:t>к постановлению администрации</w:t>
      </w:r>
    </w:p>
    <w:p w:rsidR="00CD49A9" w:rsidRDefault="00CD49A9" w:rsidP="00CD49A9">
      <w:pPr>
        <w:pStyle w:val="ConsPlusTitle"/>
        <w:widowControl/>
        <w:ind w:left="5387" w:right="-6" w:firstLine="13"/>
        <w:rPr>
          <w:b w:val="0"/>
        </w:rPr>
      </w:pPr>
      <w:proofErr w:type="spellStart"/>
      <w:r>
        <w:rPr>
          <w:b w:val="0"/>
        </w:rPr>
        <w:t>Красненского</w:t>
      </w:r>
      <w:proofErr w:type="spellEnd"/>
      <w:r>
        <w:rPr>
          <w:b w:val="0"/>
        </w:rPr>
        <w:t xml:space="preserve"> сельсовета </w:t>
      </w:r>
    </w:p>
    <w:p w:rsidR="00CD49A9" w:rsidRDefault="00CD49A9" w:rsidP="00CD49A9">
      <w:pPr>
        <w:pStyle w:val="ConsPlusTitle"/>
        <w:widowControl/>
        <w:ind w:left="5387" w:right="-6" w:firstLine="13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26.11.2015</w:t>
      </w:r>
      <w:r>
        <w:rPr>
          <w:b w:val="0"/>
        </w:rPr>
        <w:t xml:space="preserve"> № </w:t>
      </w:r>
      <w:r>
        <w:rPr>
          <w:b w:val="0"/>
        </w:rPr>
        <w:t>53</w:t>
      </w:r>
    </w:p>
    <w:p w:rsidR="00CD49A9" w:rsidRDefault="00CD49A9" w:rsidP="00CD49A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D49A9" w:rsidRDefault="00CD49A9" w:rsidP="00CD49A9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hyperlink r:id="rId9" w:anchor="Par38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/>
          <w:b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муниципальным служащим в администрации</w:t>
      </w:r>
    </w:p>
    <w:p w:rsidR="00CD49A9" w:rsidRDefault="00CD49A9" w:rsidP="00CD49A9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со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27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27.1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N 273-ФЗ «О противодействии коррупции».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применения дисциплинарной ответственности и взысканий за коррупционные правонарушения к муниципальным служащим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49A9" w:rsidRDefault="00CD49A9" w:rsidP="00CD49A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замечание;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выговор;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увольнение с муниципальной службы по соответствующим основаниям.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6" w:anchor="Par43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  <w:proofErr w:type="gramEnd"/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49A9" w:rsidRDefault="00CD49A9" w:rsidP="00CD49A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Взыскания, предусмотренные </w:t>
      </w:r>
      <w:hyperlink r:id="rId17" w:anchor="Par4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доклада о результатах проверки, проведенной кадровой службой администрации;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иных материалов.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До применения дисциплинарного взыскания работодателем (руководителем) </w:t>
      </w:r>
      <w:proofErr w:type="spellStart"/>
      <w:r>
        <w:rPr>
          <w:rFonts w:ascii="Times New Roman" w:hAnsi="Times New Roman"/>
          <w:sz w:val="28"/>
          <w:szCs w:val="28"/>
        </w:rPr>
        <w:t>истребуется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письменное объяснение (объяснительная записка) муниципального служащего.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 (объяснительную записку), указанное объяснение (объяснительная записка) муниципальным служащим не предоставлено, то составляется соответствующий акт.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hyperlink r:id="rId18" w:anchor="Par43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2.1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 w:anchor="Par4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2.3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</w:t>
      </w:r>
      <w:r>
        <w:rPr>
          <w:rFonts w:ascii="Times New Roman" w:hAnsi="Times New Roman"/>
          <w:sz w:val="28"/>
          <w:szCs w:val="28"/>
        </w:rPr>
        <w:lastRenderedPageBreak/>
        <w:t>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20" w:anchor="Par43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2.1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anchor="Par4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2.3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урегулированию конфликта интересов.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r:id="rId22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часть 1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23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2 статьи 27.1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/>
          <w:sz w:val="28"/>
          <w:szCs w:val="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CD49A9" w:rsidRDefault="00CD49A9" w:rsidP="00CD49A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снятия дисциплинарного взыскания</w:t>
      </w:r>
    </w:p>
    <w:p w:rsidR="00CD49A9" w:rsidRDefault="00CD49A9" w:rsidP="00CD49A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предусмотренному </w:t>
      </w:r>
      <w:hyperlink r:id="rId2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2 части 1 статьи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CD49A9" w:rsidRDefault="00CD49A9" w:rsidP="00CD4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010A75" w:rsidRDefault="00010A75" w:rsidP="00010A75"/>
    <w:p w:rsidR="00797C58" w:rsidRDefault="00797C58"/>
    <w:sectPr w:rsidR="00797C58" w:rsidSect="00C6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65"/>
    <w:rsid w:val="00010A75"/>
    <w:rsid w:val="00797C58"/>
    <w:rsid w:val="00CD49A9"/>
    <w:rsid w:val="00F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0A75"/>
    <w:rPr>
      <w:strike w:val="0"/>
      <w:dstrike w:val="0"/>
      <w:color w:val="2F67B3"/>
      <w:u w:val="none"/>
      <w:effect w:val="none"/>
    </w:rPr>
  </w:style>
  <w:style w:type="paragraph" w:styleId="a4">
    <w:name w:val="No Spacing"/>
    <w:uiPriority w:val="1"/>
    <w:qFormat/>
    <w:rsid w:val="00010A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10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qFormat/>
    <w:rsid w:val="00010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0A75"/>
    <w:rPr>
      <w:strike w:val="0"/>
      <w:dstrike w:val="0"/>
      <w:color w:val="2F67B3"/>
      <w:u w:val="none"/>
      <w:effect w:val="none"/>
    </w:rPr>
  </w:style>
  <w:style w:type="paragraph" w:styleId="a4">
    <w:name w:val="No Spacing"/>
    <w:uiPriority w:val="1"/>
    <w:qFormat/>
    <w:rsid w:val="00010A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10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qFormat/>
    <w:rsid w:val="0001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" TargetMode="External"/><Relationship Id="rId13" Type="http://schemas.openxmlformats.org/officeDocument/2006/relationships/hyperlink" Target="consultantplus://offline/ref=2DC600E478AC95C3F151B25177E273DAFD1908ECA7C9A761B6E987486C6B11496CA6BBE386B40E8Ds3VF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renprok.ru/" TargetMode="External"/><Relationship Id="rId7" Type="http://schemas.openxmlformats.org/officeDocument/2006/relationships/hyperlink" Target="consultantplus://offline/ref=54D35A54137A4954355C70203BBCB9384AAB081BCC2D1E948DDDCA85EAY902K" TargetMode="External"/><Relationship Id="rId12" Type="http://schemas.openxmlformats.org/officeDocument/2006/relationships/hyperlink" Target="consultantplus://offline/ref=54D35A54137A4954355C70203BBCB9384AAB081BCC2D1E948DDDCA85EAY902K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hyperlink" Target="consultantplus://offline/ref=2DC600E478AC95C3F151B25177E273DAFD1908ECA7C9A761B6E987486C6B11496CA6BBE386B40E8Ds3V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1s8V6L" TargetMode="External"/><Relationship Id="rId11" Type="http://schemas.openxmlformats.org/officeDocument/2006/relationships/hyperlink" Target="consultantplus://offline/ref=2DC600E478AC95C3F151B25177E273DAFD1908ECA7C9A761B6E987486C6B11496CA6BBE1s8V6L" TargetMode="External"/><Relationship Id="rId24" Type="http://schemas.openxmlformats.org/officeDocument/2006/relationships/hyperlink" Target="consultantplus://offline/ref=2DC600E478AC95C3F151B25177E273DAFD1908ECA7C9A761B6E987486C6B11496CA6BBE386B40E8Ds3VDL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15" Type="http://schemas.openxmlformats.org/officeDocument/2006/relationships/hyperlink" Target="consultantplus://offline/ref=2DC600E478AC95C3F151B25177E273DAFD1908ECA4CBA761B6E987486Cs6VBL" TargetMode="External"/><Relationship Id="rId23" Type="http://schemas.openxmlformats.org/officeDocument/2006/relationships/hyperlink" Target="consultantplus://offline/ref=2DC600E478AC95C3F151B25177E273DAFD1908ECA7C9A761B6E987486C6B11496CA6BBE1s8V4L" TargetMode="External"/><Relationship Id="rId10" Type="http://schemas.openxmlformats.org/officeDocument/2006/relationships/hyperlink" Target="consultantplus://offline/ref=2DC600E478AC95C3F151B25177E273DAFD1908ECA7C9A761B6E987486C6B11496CA6BBE386B40E8Ds3VF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prok.ru/" TargetMode="External"/><Relationship Id="rId14" Type="http://schemas.openxmlformats.org/officeDocument/2006/relationships/hyperlink" Target="consultantplus://offline/ref=2DC600E478AC95C3F151B25177E273DAFD1908ECA7C9A761B6E987486Cs6VBL" TargetMode="External"/><Relationship Id="rId22" Type="http://schemas.openxmlformats.org/officeDocument/2006/relationships/hyperlink" Target="consultantplus://offline/ref=2DC600E478AC95C3F151B25177E273DAFD1908ECA7C9A761B6E987486C6B11496CA6BBE1s8V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1615</Words>
  <Characters>9206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2015-11-26T08:22:00Z</dcterms:created>
  <dcterms:modified xsi:type="dcterms:W3CDTF">2015-12-02T06:12:00Z</dcterms:modified>
</cp:coreProperties>
</file>